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5B9" w:rsidRPr="006365B9" w:rsidRDefault="006365B9"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44"/>
        </w:rPr>
      </w:pPr>
    </w:p>
    <w:p w:rsidR="006365B9" w:rsidRPr="006365B9" w:rsidRDefault="006365B9"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144"/>
        </w:rPr>
      </w:pPr>
      <w:r w:rsidRPr="006365B9">
        <w:rPr>
          <w:rStyle w:val="Accentuationlgre"/>
          <w:i w:val="0"/>
          <w:color w:val="D9D9D9" w:themeColor="background1" w:themeShade="D9"/>
          <w:sz w:val="160"/>
        </w:rPr>
        <w:t>Institut</w:t>
      </w:r>
    </w:p>
    <w:p w:rsidR="006365B9" w:rsidRPr="006365B9" w:rsidRDefault="006365B9"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144"/>
        </w:rPr>
      </w:pPr>
      <w:r w:rsidRPr="006365B9">
        <w:rPr>
          <w:rStyle w:val="Accentuationlgre"/>
          <w:i w:val="0"/>
          <w:color w:val="D9D9D9" w:themeColor="background1" w:themeShade="D9"/>
          <w:sz w:val="180"/>
        </w:rPr>
        <w:t>Sainte–Marie</w:t>
      </w:r>
    </w:p>
    <w:p w:rsidR="006365B9" w:rsidRPr="00426602" w:rsidRDefault="006365B9"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72"/>
        </w:rPr>
      </w:pPr>
    </w:p>
    <w:p w:rsidR="006365B9" w:rsidRPr="006365B9" w:rsidRDefault="006365B9"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144"/>
        </w:rPr>
      </w:pPr>
      <w:r w:rsidRPr="006365B9">
        <w:rPr>
          <w:rStyle w:val="Accentuationlgre"/>
          <w:i w:val="0"/>
          <w:color w:val="D9D9D9" w:themeColor="background1" w:themeShade="D9"/>
          <w:sz w:val="144"/>
        </w:rPr>
        <w:t>Seraing</w:t>
      </w:r>
    </w:p>
    <w:p w:rsidR="006365B9" w:rsidRPr="00916DF7" w:rsidRDefault="006365B9"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56"/>
        </w:rPr>
      </w:pPr>
    </w:p>
    <w:p w:rsidR="006365B9" w:rsidRPr="00916DF7" w:rsidRDefault="006365B9"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144"/>
        </w:rPr>
      </w:pPr>
      <w:r w:rsidRPr="00916DF7">
        <w:rPr>
          <w:rStyle w:val="Accentuationlgre"/>
          <w:i w:val="0"/>
          <w:color w:val="D9D9D9" w:themeColor="background1" w:themeShade="D9"/>
          <w:sz w:val="144"/>
        </w:rPr>
        <w:t>1 école</w:t>
      </w:r>
    </w:p>
    <w:p w:rsidR="006365B9" w:rsidRPr="00916DF7" w:rsidRDefault="006365B9"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96"/>
        </w:rPr>
      </w:pPr>
    </w:p>
    <w:p w:rsidR="006365B9" w:rsidRPr="00916DF7" w:rsidRDefault="006365B9"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96"/>
        </w:rPr>
      </w:pPr>
      <w:r w:rsidRPr="00916DF7">
        <w:rPr>
          <w:rStyle w:val="Accentuationlgre"/>
          <w:i w:val="0"/>
          <w:color w:val="D9D9D9" w:themeColor="background1" w:themeShade="D9"/>
          <w:sz w:val="96"/>
        </w:rPr>
        <w:t>3 implantations</w:t>
      </w:r>
    </w:p>
    <w:p w:rsidR="00426602" w:rsidRDefault="00426602"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72"/>
        </w:rPr>
      </w:pPr>
    </w:p>
    <w:p w:rsidR="00426602" w:rsidRDefault="000F23D8"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144"/>
        </w:rPr>
      </w:pPr>
      <w:proofErr w:type="gramStart"/>
      <w:r w:rsidRPr="00916DF7">
        <w:rPr>
          <w:rStyle w:val="Accentuationlgre"/>
          <w:i w:val="0"/>
          <w:color w:val="D9D9D9" w:themeColor="background1" w:themeShade="D9"/>
          <w:sz w:val="144"/>
        </w:rPr>
        <w:t>n</w:t>
      </w:r>
      <w:r w:rsidR="00E907D9" w:rsidRPr="00916DF7">
        <w:rPr>
          <w:rStyle w:val="Accentuationlgre"/>
          <w:i w:val="0"/>
          <w:color w:val="D9D9D9" w:themeColor="background1" w:themeShade="D9"/>
          <w:sz w:val="144"/>
        </w:rPr>
        <w:t>os</w:t>
      </w:r>
      <w:proofErr w:type="gramEnd"/>
      <w:r w:rsidR="00E907D9" w:rsidRPr="00916DF7">
        <w:rPr>
          <w:rStyle w:val="Accentuationlgre"/>
          <w:i w:val="0"/>
          <w:color w:val="D9D9D9" w:themeColor="background1" w:themeShade="D9"/>
          <w:sz w:val="144"/>
        </w:rPr>
        <w:t xml:space="preserve"> options</w:t>
      </w:r>
    </w:p>
    <w:p w:rsidR="00916DF7" w:rsidRPr="00916DF7" w:rsidRDefault="00916DF7" w:rsidP="006365B9">
      <w:pPr>
        <w:pBdr>
          <w:top w:val="thickThinSmallGap" w:sz="24" w:space="1" w:color="D9D9D9" w:themeColor="background1" w:themeShade="D9"/>
          <w:left w:val="thickThinSmallGap" w:sz="24" w:space="4" w:color="D9D9D9" w:themeColor="background1" w:themeShade="D9"/>
          <w:bottom w:val="thinThickSmallGap" w:sz="24" w:space="1" w:color="D9D9D9" w:themeColor="background1" w:themeShade="D9"/>
          <w:right w:val="thinThickSmallGap" w:sz="24" w:space="4" w:color="D9D9D9" w:themeColor="background1" w:themeShade="D9"/>
        </w:pBdr>
        <w:shd w:val="clear" w:color="auto" w:fill="0070C0"/>
        <w:jc w:val="center"/>
        <w:rPr>
          <w:rStyle w:val="Accentuationlgre"/>
          <w:i w:val="0"/>
          <w:color w:val="D9D9D9" w:themeColor="background1" w:themeShade="D9"/>
          <w:sz w:val="48"/>
        </w:rPr>
      </w:pPr>
    </w:p>
    <w:p w:rsidR="006365B9" w:rsidRDefault="006365B9" w:rsidP="006D4163">
      <w:pPr>
        <w:rPr>
          <w:rStyle w:val="Accentuationlgre"/>
          <w:i w:val="0"/>
          <w:color w:val="0070C0"/>
        </w:rPr>
      </w:pPr>
    </w:p>
    <w:p w:rsidR="00916DF7" w:rsidRDefault="00916DF7" w:rsidP="006D4163">
      <w:pPr>
        <w:rPr>
          <w:rStyle w:val="Accentuationlgre"/>
          <w:i w:val="0"/>
          <w:color w:val="0070C0"/>
        </w:rPr>
        <w:sectPr w:rsidR="00916DF7" w:rsidSect="006365B9">
          <w:type w:val="continuous"/>
          <w:pgSz w:w="11906" w:h="16838"/>
          <w:pgMar w:top="998" w:right="899" w:bottom="567" w:left="719" w:header="709" w:footer="709" w:gutter="0"/>
          <w:cols w:space="708"/>
          <w:docGrid w:linePitch="381"/>
        </w:sectPr>
      </w:pPr>
    </w:p>
    <w:p w:rsidR="00F63481" w:rsidRPr="00F63481" w:rsidRDefault="00F63481" w:rsidP="00F63481">
      <w:pPr>
        <w:jc w:val="center"/>
        <w:rPr>
          <w:rFonts w:ascii="Comic Sans MS" w:hAnsi="Comic Sans MS"/>
          <w:b/>
          <w:color w:val="002060"/>
          <w:sz w:val="72"/>
          <w:szCs w:val="56"/>
        </w:rPr>
      </w:pPr>
    </w:p>
    <w:p w:rsidR="00F63481" w:rsidRPr="00F63481" w:rsidRDefault="00F63481" w:rsidP="00F63481">
      <w:pPr>
        <w:jc w:val="center"/>
        <w:rPr>
          <w:rFonts w:ascii="Comic Sans MS" w:hAnsi="Comic Sans MS"/>
          <w:b/>
          <w:color w:val="002060"/>
          <w:sz w:val="72"/>
          <w:szCs w:val="56"/>
        </w:rPr>
      </w:pPr>
    </w:p>
    <w:p w:rsidR="00F63481" w:rsidRPr="00F63481" w:rsidRDefault="00F63481" w:rsidP="00F63481">
      <w:pPr>
        <w:jc w:val="center"/>
        <w:rPr>
          <w:rFonts w:ascii="Comic Sans MS" w:hAnsi="Comic Sans MS"/>
          <w:b/>
          <w:color w:val="002060"/>
          <w:sz w:val="72"/>
          <w:szCs w:val="56"/>
        </w:rPr>
      </w:pPr>
    </w:p>
    <w:p w:rsidR="00F63481" w:rsidRPr="00F63481" w:rsidRDefault="00F63481" w:rsidP="00F63481">
      <w:pPr>
        <w:jc w:val="center"/>
        <w:rPr>
          <w:rFonts w:ascii="Comic Sans MS" w:hAnsi="Comic Sans MS"/>
          <w:b/>
          <w:color w:val="002060"/>
          <w:sz w:val="96"/>
          <w:szCs w:val="56"/>
        </w:rPr>
      </w:pPr>
      <w:r w:rsidRPr="00F63481">
        <w:rPr>
          <w:rFonts w:ascii="Comic Sans MS" w:hAnsi="Comic Sans MS"/>
          <w:b/>
          <w:color w:val="002060"/>
          <w:sz w:val="72"/>
          <w:szCs w:val="56"/>
        </w:rPr>
        <w:t>Venez nous rendre visite</w:t>
      </w:r>
    </w:p>
    <w:p w:rsidR="00F63481" w:rsidRPr="00F63481" w:rsidRDefault="00F63481" w:rsidP="00F63481">
      <w:pPr>
        <w:jc w:val="center"/>
        <w:rPr>
          <w:rFonts w:ascii="Comic Sans MS" w:hAnsi="Comic Sans MS"/>
          <w:b/>
          <w:color w:val="002060"/>
          <w:sz w:val="96"/>
          <w:szCs w:val="56"/>
        </w:rPr>
      </w:pPr>
    </w:p>
    <w:p w:rsidR="00F63481" w:rsidRPr="00F63481" w:rsidRDefault="00F63481" w:rsidP="00F63481">
      <w:pPr>
        <w:jc w:val="center"/>
        <w:rPr>
          <w:rFonts w:ascii="Comic Sans MS" w:hAnsi="Comic Sans MS"/>
          <w:b/>
          <w:color w:val="002060"/>
          <w:sz w:val="96"/>
          <w:szCs w:val="56"/>
        </w:rPr>
      </w:pPr>
    </w:p>
    <w:p w:rsidR="00D778E9" w:rsidRPr="00F63481" w:rsidRDefault="00D778E9" w:rsidP="00F63481">
      <w:pPr>
        <w:jc w:val="center"/>
        <w:rPr>
          <w:rFonts w:ascii="Comic Sans MS" w:hAnsi="Comic Sans MS"/>
          <w:b/>
          <w:color w:val="002060"/>
          <w:sz w:val="96"/>
          <w:szCs w:val="56"/>
        </w:rPr>
      </w:pPr>
      <w:r w:rsidRPr="00F63481">
        <w:rPr>
          <w:rFonts w:ascii="Comic Sans MS" w:hAnsi="Comic Sans MS"/>
          <w:b/>
          <w:color w:val="002060"/>
          <w:sz w:val="96"/>
          <w:szCs w:val="56"/>
        </w:rPr>
        <w:t>Portes Ouvertes</w:t>
      </w:r>
    </w:p>
    <w:p w:rsidR="00D778E9" w:rsidRPr="00F63481" w:rsidRDefault="00D778E9" w:rsidP="00F63481">
      <w:pPr>
        <w:jc w:val="center"/>
        <w:rPr>
          <w:rFonts w:ascii="Comic Sans MS" w:hAnsi="Comic Sans MS"/>
          <w:b/>
          <w:color w:val="002060"/>
          <w:sz w:val="96"/>
          <w:szCs w:val="56"/>
        </w:rPr>
      </w:pPr>
      <w:proofErr w:type="gramStart"/>
      <w:r w:rsidRPr="00F63481">
        <w:rPr>
          <w:rFonts w:ascii="Comic Sans MS" w:hAnsi="Comic Sans MS"/>
          <w:b/>
          <w:color w:val="002060"/>
          <w:sz w:val="72"/>
          <w:szCs w:val="56"/>
        </w:rPr>
        <w:t>dans</w:t>
      </w:r>
      <w:proofErr w:type="gramEnd"/>
      <w:r w:rsidRPr="00F63481">
        <w:rPr>
          <w:rFonts w:ascii="Comic Sans MS" w:hAnsi="Comic Sans MS"/>
          <w:b/>
          <w:color w:val="002060"/>
          <w:sz w:val="72"/>
          <w:szCs w:val="56"/>
        </w:rPr>
        <w:t xml:space="preserve"> nos 3 implantations</w:t>
      </w:r>
    </w:p>
    <w:p w:rsidR="00D778E9" w:rsidRPr="00F63481" w:rsidRDefault="00916DF7" w:rsidP="00F63481">
      <w:pPr>
        <w:jc w:val="center"/>
        <w:rPr>
          <w:rFonts w:ascii="Comic Sans MS" w:hAnsi="Comic Sans MS"/>
          <w:b/>
          <w:color w:val="002060"/>
          <w:sz w:val="96"/>
          <w:szCs w:val="56"/>
        </w:rPr>
      </w:pPr>
      <w:proofErr w:type="gramStart"/>
      <w:r>
        <w:rPr>
          <w:rFonts w:ascii="Comic Sans MS" w:hAnsi="Comic Sans MS"/>
          <w:b/>
          <w:color w:val="002060"/>
          <w:sz w:val="96"/>
          <w:szCs w:val="56"/>
        </w:rPr>
        <w:t>le</w:t>
      </w:r>
      <w:proofErr w:type="gramEnd"/>
      <w:r w:rsidR="00D778E9" w:rsidRPr="00F63481">
        <w:rPr>
          <w:rFonts w:ascii="Comic Sans MS" w:hAnsi="Comic Sans MS"/>
          <w:b/>
          <w:color w:val="002060"/>
          <w:sz w:val="96"/>
          <w:szCs w:val="56"/>
        </w:rPr>
        <w:t xml:space="preserve"> </w:t>
      </w:r>
      <w:bookmarkStart w:id="0" w:name="_GoBack"/>
      <w:r w:rsidR="000769ED" w:rsidRPr="000769ED">
        <w:rPr>
          <w:rFonts w:ascii="Comic Sans MS" w:hAnsi="Comic Sans MS"/>
          <w:b/>
          <w:color w:val="002060"/>
          <w:sz w:val="96"/>
          <w:szCs w:val="96"/>
        </w:rPr>
        <w:t>18</w:t>
      </w:r>
      <w:r w:rsidRPr="000769ED">
        <w:rPr>
          <w:rFonts w:ascii="Comic Sans MS" w:hAnsi="Comic Sans MS"/>
          <w:b/>
          <w:color w:val="002060"/>
          <w:sz w:val="96"/>
          <w:szCs w:val="96"/>
        </w:rPr>
        <w:t xml:space="preserve"> </w:t>
      </w:r>
      <w:bookmarkEnd w:id="0"/>
      <w:r w:rsidRPr="00916DF7">
        <w:rPr>
          <w:rFonts w:ascii="Comic Sans MS" w:hAnsi="Comic Sans MS"/>
          <w:b/>
          <w:color w:val="002060"/>
          <w:sz w:val="96"/>
          <w:szCs w:val="56"/>
        </w:rPr>
        <w:t>mai</w:t>
      </w:r>
      <w:r>
        <w:rPr>
          <w:rFonts w:ascii="Comic Sans MS" w:hAnsi="Comic Sans MS"/>
          <w:b/>
          <w:color w:val="002060"/>
          <w:sz w:val="96"/>
          <w:szCs w:val="56"/>
        </w:rPr>
        <w:t xml:space="preserve"> 20</w:t>
      </w:r>
      <w:r w:rsidR="000769ED">
        <w:rPr>
          <w:rFonts w:ascii="Comic Sans MS" w:hAnsi="Comic Sans MS"/>
          <w:b/>
          <w:color w:val="002060"/>
          <w:sz w:val="96"/>
          <w:szCs w:val="56"/>
        </w:rPr>
        <w:t>19</w:t>
      </w:r>
    </w:p>
    <w:p w:rsidR="00921410" w:rsidRPr="00F63481" w:rsidRDefault="00921410">
      <w:pPr>
        <w:rPr>
          <w:rFonts w:ascii="Comic Sans MS" w:hAnsi="Comic Sans MS"/>
          <w:b/>
          <w:color w:val="002060"/>
          <w:sz w:val="56"/>
          <w:szCs w:val="56"/>
        </w:rPr>
      </w:pPr>
      <w:r w:rsidRPr="00F63481">
        <w:rPr>
          <w:rFonts w:ascii="Comic Sans MS" w:hAnsi="Comic Sans MS"/>
          <w:b/>
          <w:color w:val="002060"/>
          <w:sz w:val="56"/>
          <w:szCs w:val="56"/>
        </w:rPr>
        <w:br w:type="page"/>
      </w:r>
    </w:p>
    <w:p w:rsidR="00921410" w:rsidRDefault="005E23F6" w:rsidP="00921410">
      <w:pPr>
        <w:jc w:val="center"/>
        <w:rPr>
          <w:rFonts w:ascii="Comic Sans MS" w:hAnsi="Comic Sans MS"/>
          <w:b/>
          <w:color w:val="FF0000"/>
          <w:sz w:val="72"/>
          <w:szCs w:val="56"/>
        </w:rPr>
      </w:pPr>
      <w:r>
        <w:rPr>
          <w:rFonts w:ascii="Comic Sans MS" w:hAnsi="Comic Sans MS"/>
          <w:b/>
          <w:noProof/>
          <w:color w:val="FF0000"/>
          <w:sz w:val="72"/>
          <w:szCs w:val="56"/>
          <w:lang w:eastAsia="fr-BE"/>
        </w:rPr>
        <w:lastRenderedPageBreak/>
        <mc:AlternateContent>
          <mc:Choice Requires="wps">
            <w:drawing>
              <wp:anchor distT="0" distB="0" distL="114300" distR="114300" simplePos="0" relativeHeight="251782144" behindDoc="1" locked="0" layoutInCell="1" allowOverlap="1">
                <wp:simplePos x="0" y="0"/>
                <wp:positionH relativeFrom="column">
                  <wp:posOffset>746125</wp:posOffset>
                </wp:positionH>
                <wp:positionV relativeFrom="paragraph">
                  <wp:posOffset>327025</wp:posOffset>
                </wp:positionV>
                <wp:extent cx="5229860" cy="1335405"/>
                <wp:effectExtent l="19050" t="19050" r="8890" b="0"/>
                <wp:wrapNone/>
                <wp:docPr id="5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860" cy="1335405"/>
                        </a:xfrm>
                        <a:prstGeom prst="horizontalScroll">
                          <a:avLst>
                            <a:gd name="adj" fmla="val 12500"/>
                          </a:avLst>
                        </a:prstGeom>
                        <a:solidFill>
                          <a:srgbClr val="FFFFFF"/>
                        </a:solidFill>
                        <a:ln w="38100">
                          <a:solidFill>
                            <a:srgbClr val="002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965B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5" o:spid="_x0000_s1026" type="#_x0000_t98" style="position:absolute;margin-left:58.75pt;margin-top:25.75pt;width:411.8pt;height:105.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" strokecolor="#002060" strokeweight="3pt"/>
            </w:pict>
          </mc:Fallback>
        </mc:AlternateContent>
      </w:r>
    </w:p>
    <w:p w:rsidR="00921410" w:rsidRPr="00921410" w:rsidRDefault="006F69AC" w:rsidP="00921410">
      <w:pPr>
        <w:jc w:val="center"/>
        <w:rPr>
          <w:rFonts w:ascii="Comic Sans MS" w:hAnsi="Comic Sans MS"/>
          <w:b/>
          <w:color w:val="FF0000"/>
          <w:sz w:val="56"/>
          <w:szCs w:val="56"/>
        </w:rPr>
      </w:pPr>
      <w:r>
        <w:rPr>
          <w:rFonts w:ascii="Comic Sans MS" w:hAnsi="Comic Sans MS"/>
          <w:b/>
          <w:color w:val="FF0000"/>
          <w:sz w:val="72"/>
          <w:szCs w:val="56"/>
        </w:rPr>
        <w:t>Notre projet</w:t>
      </w:r>
    </w:p>
    <w:p w:rsidR="00502387" w:rsidRDefault="00502387">
      <w:pPr>
        <w:rPr>
          <w:rFonts w:ascii="Comic Sans MS" w:hAnsi="Comic Sans MS"/>
          <w:b/>
          <w:sz w:val="56"/>
          <w:szCs w:val="56"/>
        </w:rPr>
      </w:pPr>
    </w:p>
    <w:p w:rsidR="00502387" w:rsidRDefault="00916DF7">
      <w:pPr>
        <w:rPr>
          <w:rFonts w:ascii="Comic Sans MS" w:hAnsi="Comic Sans MS"/>
          <w:b/>
          <w:sz w:val="56"/>
          <w:szCs w:val="56"/>
        </w:rPr>
      </w:pPr>
      <w:r>
        <w:rPr>
          <w:rFonts w:ascii="Comic Sans MS" w:hAnsi="Comic Sans MS"/>
          <w:b/>
          <w:noProof/>
          <w:sz w:val="56"/>
          <w:szCs w:val="56"/>
          <w:lang w:val="en-US"/>
        </w:rPr>
        <w:drawing>
          <wp:anchor distT="0" distB="0" distL="114300" distR="114300" simplePos="0" relativeHeight="251813888" behindDoc="0" locked="0" layoutInCell="1" allowOverlap="1">
            <wp:simplePos x="0" y="0"/>
            <wp:positionH relativeFrom="column">
              <wp:posOffset>1433945</wp:posOffset>
            </wp:positionH>
            <wp:positionV relativeFrom="paragraph">
              <wp:posOffset>474691</wp:posOffset>
            </wp:positionV>
            <wp:extent cx="3754525" cy="350820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655" t="3656" r="16277"/>
                    <a:stretch>
                      <a:fillRect/>
                    </a:stretch>
                  </pic:blipFill>
                  <pic:spPr bwMode="auto">
                    <a:xfrm>
                      <a:off x="0" y="0"/>
                      <a:ext cx="3754525" cy="3508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F69AC" w:rsidRDefault="006F69AC">
      <w:pPr>
        <w:rPr>
          <w:rFonts w:ascii="Comic Sans MS" w:hAnsi="Comic Sans MS"/>
          <w:b/>
          <w:sz w:val="56"/>
          <w:szCs w:val="56"/>
        </w:rPr>
      </w:pPr>
    </w:p>
    <w:p w:rsidR="006F69AC" w:rsidRDefault="006F69AC">
      <w:pPr>
        <w:rPr>
          <w:rFonts w:ascii="Comic Sans MS" w:hAnsi="Comic Sans MS"/>
          <w:b/>
          <w:sz w:val="56"/>
          <w:szCs w:val="56"/>
        </w:rPr>
      </w:pPr>
    </w:p>
    <w:p w:rsidR="006F69AC" w:rsidRDefault="006F69AC">
      <w:pPr>
        <w:rPr>
          <w:rFonts w:ascii="Comic Sans MS" w:hAnsi="Comic Sans MS"/>
          <w:b/>
          <w:sz w:val="56"/>
          <w:szCs w:val="56"/>
        </w:rPr>
      </w:pPr>
    </w:p>
    <w:p w:rsidR="006F69AC" w:rsidRDefault="006F69AC">
      <w:pPr>
        <w:rPr>
          <w:rFonts w:ascii="Comic Sans MS" w:hAnsi="Comic Sans MS"/>
          <w:b/>
          <w:sz w:val="56"/>
          <w:szCs w:val="56"/>
        </w:rPr>
      </w:pPr>
    </w:p>
    <w:p w:rsidR="006F69AC" w:rsidRDefault="006F69AC">
      <w:pPr>
        <w:rPr>
          <w:rFonts w:ascii="Comic Sans MS" w:hAnsi="Comic Sans MS"/>
          <w:b/>
          <w:sz w:val="56"/>
          <w:szCs w:val="56"/>
        </w:rPr>
      </w:pPr>
    </w:p>
    <w:p w:rsidR="006F69AC" w:rsidRDefault="006F69AC">
      <w:pPr>
        <w:rPr>
          <w:rFonts w:ascii="Comic Sans MS" w:hAnsi="Comic Sans MS"/>
          <w:b/>
          <w:sz w:val="56"/>
          <w:szCs w:val="56"/>
        </w:rPr>
      </w:pPr>
    </w:p>
    <w:p w:rsidR="006F69AC" w:rsidRDefault="006F69AC">
      <w:pPr>
        <w:rPr>
          <w:rFonts w:ascii="Comic Sans MS" w:hAnsi="Comic Sans MS"/>
          <w:b/>
          <w:sz w:val="56"/>
          <w:szCs w:val="56"/>
        </w:rPr>
      </w:pPr>
    </w:p>
    <w:p w:rsidR="006F69AC" w:rsidRDefault="006F69AC">
      <w:pPr>
        <w:rPr>
          <w:rFonts w:ascii="Comic Sans MS" w:hAnsi="Comic Sans MS"/>
          <w:b/>
          <w:sz w:val="56"/>
          <w:szCs w:val="56"/>
        </w:rPr>
      </w:pPr>
    </w:p>
    <w:p w:rsidR="006F69AC" w:rsidRDefault="006F69AC">
      <w:pPr>
        <w:rPr>
          <w:rFonts w:ascii="Comic Sans MS" w:hAnsi="Comic Sans MS"/>
          <w:b/>
          <w:sz w:val="56"/>
          <w:szCs w:val="56"/>
        </w:rPr>
      </w:pPr>
    </w:p>
    <w:p w:rsidR="00502387" w:rsidRPr="00502387" w:rsidRDefault="00502387" w:rsidP="00502387">
      <w:pPr>
        <w:pBdr>
          <w:top w:val="single" w:sz="4" w:space="1" w:color="auto"/>
          <w:left w:val="single" w:sz="4" w:space="4" w:color="auto"/>
          <w:bottom w:val="single" w:sz="4" w:space="1" w:color="auto"/>
          <w:right w:val="single" w:sz="4" w:space="4" w:color="auto"/>
        </w:pBdr>
        <w:jc w:val="center"/>
        <w:rPr>
          <w:b/>
          <w:sz w:val="44"/>
          <w:szCs w:val="28"/>
        </w:rPr>
      </w:pPr>
      <w:r w:rsidRPr="00502387">
        <w:rPr>
          <w:b/>
          <w:sz w:val="44"/>
          <w:szCs w:val="28"/>
        </w:rPr>
        <w:t>Nos priorités</w:t>
      </w:r>
    </w:p>
    <w:p w:rsidR="00502387" w:rsidRPr="00502387" w:rsidRDefault="00502387" w:rsidP="00502387">
      <w:pPr>
        <w:pBdr>
          <w:top w:val="single" w:sz="4" w:space="1" w:color="auto"/>
          <w:left w:val="single" w:sz="4" w:space="4" w:color="auto"/>
          <w:bottom w:val="single" w:sz="4" w:space="1" w:color="auto"/>
          <w:right w:val="single" w:sz="4" w:space="4" w:color="auto"/>
        </w:pBdr>
        <w:jc w:val="center"/>
        <w:rPr>
          <w:b/>
          <w:sz w:val="44"/>
          <w:szCs w:val="28"/>
        </w:rPr>
      </w:pPr>
    </w:p>
    <w:p w:rsidR="00502387" w:rsidRPr="00502387" w:rsidRDefault="00502387" w:rsidP="00502387">
      <w:pPr>
        <w:pBdr>
          <w:top w:val="single" w:sz="4" w:space="1" w:color="auto"/>
          <w:left w:val="single" w:sz="4" w:space="4" w:color="auto"/>
          <w:bottom w:val="single" w:sz="4" w:space="1" w:color="auto"/>
          <w:right w:val="single" w:sz="4" w:space="4" w:color="auto"/>
        </w:pBdr>
        <w:rPr>
          <w:rFonts w:eastAsia="Times New Roman"/>
          <w:sz w:val="44"/>
          <w:szCs w:val="28"/>
          <w:lang w:eastAsia="fr-BE"/>
        </w:rPr>
      </w:pPr>
      <w:r w:rsidRPr="00502387">
        <w:rPr>
          <w:rFonts w:eastAsia="Times New Roman"/>
          <w:sz w:val="44"/>
          <w:szCs w:val="28"/>
          <w:lang w:eastAsia="fr-BE"/>
        </w:rPr>
        <w:t>Favoriser un esprit convivial entre tous.</w:t>
      </w:r>
    </w:p>
    <w:p w:rsidR="00502387" w:rsidRPr="00502387" w:rsidRDefault="00502387" w:rsidP="00502387">
      <w:pPr>
        <w:pBdr>
          <w:top w:val="single" w:sz="4" w:space="1" w:color="auto"/>
          <w:left w:val="single" w:sz="4" w:space="4" w:color="auto"/>
          <w:bottom w:val="single" w:sz="4" w:space="1" w:color="auto"/>
          <w:right w:val="single" w:sz="4" w:space="4" w:color="auto"/>
        </w:pBdr>
        <w:rPr>
          <w:rFonts w:eastAsia="Times New Roman"/>
          <w:sz w:val="44"/>
          <w:szCs w:val="28"/>
          <w:lang w:eastAsia="fr-BE"/>
        </w:rPr>
      </w:pPr>
      <w:r w:rsidRPr="00502387">
        <w:rPr>
          <w:rFonts w:eastAsia="Times New Roman"/>
          <w:sz w:val="44"/>
          <w:szCs w:val="28"/>
          <w:lang w:eastAsia="fr-BE"/>
        </w:rPr>
        <w:t>Amener l'élève au maximum de ses potentialités.</w:t>
      </w:r>
    </w:p>
    <w:p w:rsidR="00502387" w:rsidRPr="00502387" w:rsidRDefault="00502387" w:rsidP="00502387">
      <w:pPr>
        <w:pBdr>
          <w:top w:val="single" w:sz="4" w:space="1" w:color="auto"/>
          <w:left w:val="single" w:sz="4" w:space="4" w:color="auto"/>
          <w:bottom w:val="single" w:sz="4" w:space="1" w:color="auto"/>
          <w:right w:val="single" w:sz="4" w:space="4" w:color="auto"/>
        </w:pBdr>
        <w:rPr>
          <w:rFonts w:eastAsia="Times New Roman"/>
          <w:sz w:val="44"/>
          <w:szCs w:val="28"/>
          <w:lang w:eastAsia="fr-BE"/>
        </w:rPr>
      </w:pPr>
      <w:r w:rsidRPr="00502387">
        <w:rPr>
          <w:rFonts w:eastAsia="Times New Roman"/>
          <w:sz w:val="44"/>
          <w:szCs w:val="28"/>
          <w:lang w:eastAsia="fr-BE"/>
        </w:rPr>
        <w:t>S'ouvrir au monde extérieur.</w:t>
      </w:r>
    </w:p>
    <w:p w:rsidR="00502387" w:rsidRPr="00502387" w:rsidRDefault="00502387" w:rsidP="00502387">
      <w:pPr>
        <w:pBdr>
          <w:top w:val="single" w:sz="4" w:space="1" w:color="auto"/>
          <w:left w:val="single" w:sz="4" w:space="4" w:color="auto"/>
          <w:bottom w:val="single" w:sz="4" w:space="1" w:color="auto"/>
          <w:right w:val="single" w:sz="4" w:space="4" w:color="auto"/>
        </w:pBdr>
        <w:rPr>
          <w:rFonts w:eastAsia="Times New Roman"/>
          <w:sz w:val="44"/>
          <w:szCs w:val="28"/>
          <w:lang w:eastAsia="fr-BE"/>
        </w:rPr>
      </w:pPr>
      <w:r w:rsidRPr="00502387">
        <w:rPr>
          <w:rFonts w:eastAsia="Times New Roman"/>
          <w:sz w:val="44"/>
          <w:szCs w:val="28"/>
          <w:lang w:eastAsia="fr-BE"/>
        </w:rPr>
        <w:t>Améliorer "l'estime de soi" de chacun et des autres.</w:t>
      </w:r>
    </w:p>
    <w:p w:rsidR="00502387" w:rsidRPr="00502387" w:rsidRDefault="00502387" w:rsidP="00502387">
      <w:pPr>
        <w:pBdr>
          <w:top w:val="single" w:sz="4" w:space="1" w:color="auto"/>
          <w:left w:val="single" w:sz="4" w:space="4" w:color="auto"/>
          <w:bottom w:val="single" w:sz="4" w:space="1" w:color="auto"/>
          <w:right w:val="single" w:sz="4" w:space="4" w:color="auto"/>
        </w:pBdr>
        <w:rPr>
          <w:b/>
          <w:sz w:val="44"/>
          <w:szCs w:val="28"/>
        </w:rPr>
      </w:pPr>
      <w:r w:rsidRPr="00502387">
        <w:rPr>
          <w:rFonts w:eastAsia="Times New Roman"/>
          <w:sz w:val="44"/>
          <w:szCs w:val="28"/>
          <w:lang w:eastAsia="fr-BE"/>
        </w:rPr>
        <w:t>Promouvoir une communication de qualité.</w:t>
      </w:r>
    </w:p>
    <w:p w:rsidR="00921410" w:rsidRDefault="00921410">
      <w:pPr>
        <w:rPr>
          <w:rFonts w:ascii="Comic Sans MS" w:hAnsi="Comic Sans MS"/>
          <w:b/>
          <w:sz w:val="56"/>
          <w:szCs w:val="56"/>
        </w:rPr>
      </w:pPr>
      <w:r>
        <w:rPr>
          <w:rFonts w:ascii="Comic Sans MS" w:hAnsi="Comic Sans MS"/>
          <w:b/>
          <w:sz w:val="56"/>
          <w:szCs w:val="56"/>
        </w:rPr>
        <w:br w:type="page"/>
      </w:r>
    </w:p>
    <w:p w:rsidR="006D4163" w:rsidRPr="007167DD" w:rsidRDefault="006D4163" w:rsidP="006D4163">
      <w:pPr>
        <w:jc w:val="center"/>
        <w:rPr>
          <w:rFonts w:ascii="Comic Sans MS" w:hAnsi="Comic Sans MS"/>
          <w:b/>
          <w:sz w:val="56"/>
          <w:szCs w:val="56"/>
        </w:rPr>
      </w:pPr>
      <w:r w:rsidRPr="007167DD">
        <w:rPr>
          <w:rFonts w:ascii="Comic Sans MS" w:hAnsi="Comic Sans MS"/>
          <w:b/>
          <w:sz w:val="56"/>
          <w:szCs w:val="56"/>
        </w:rPr>
        <w:lastRenderedPageBreak/>
        <w:t>Le parcours dans le secondaire</w:t>
      </w:r>
    </w:p>
    <w:p w:rsidR="006D4163" w:rsidRPr="00FB23A9" w:rsidRDefault="006D4163" w:rsidP="006D4163">
      <w:pPr>
        <w:jc w:val="center"/>
        <w:rPr>
          <w:rFonts w:ascii="Comic Sans MS" w:hAnsi="Comic Sans MS"/>
          <w:sz w:val="32"/>
          <w:szCs w:val="5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D4163" w:rsidTr="006D4163">
        <w:trPr>
          <w:trHeight w:val="1134"/>
        </w:trPr>
        <w:tc>
          <w:tcPr>
            <w:tcW w:w="10606" w:type="dxa"/>
            <w:shd w:val="clear" w:color="auto" w:fill="8DB3E2" w:themeFill="text2" w:themeFillTint="66"/>
            <w:vAlign w:val="center"/>
          </w:tcPr>
          <w:p w:rsidR="006D4163" w:rsidRPr="00602F3A" w:rsidRDefault="006D4163" w:rsidP="006D4163">
            <w:pPr>
              <w:jc w:val="center"/>
              <w:rPr>
                <w:rFonts w:ascii="Comic Sans MS" w:hAnsi="Comic Sans MS"/>
                <w:b/>
                <w:color w:val="002060"/>
              </w:rPr>
            </w:pPr>
            <w:r w:rsidRPr="00602F3A">
              <w:rPr>
                <w:rFonts w:ascii="Comic Sans MS" w:hAnsi="Comic Sans MS"/>
                <w:b/>
                <w:color w:val="002060"/>
                <w:sz w:val="40"/>
              </w:rPr>
              <w:t>1</w:t>
            </w:r>
            <w:r w:rsidRPr="00602F3A">
              <w:rPr>
                <w:rFonts w:ascii="Comic Sans MS" w:hAnsi="Comic Sans MS"/>
                <w:b/>
                <w:color w:val="002060"/>
                <w:sz w:val="40"/>
                <w:vertAlign w:val="superscript"/>
              </w:rPr>
              <w:t>er</w:t>
            </w:r>
            <w:r w:rsidRPr="00602F3A">
              <w:rPr>
                <w:rFonts w:ascii="Comic Sans MS" w:hAnsi="Comic Sans MS"/>
                <w:b/>
                <w:color w:val="002060"/>
                <w:sz w:val="40"/>
              </w:rPr>
              <w:t xml:space="preserve"> degré</w:t>
            </w:r>
            <w:r w:rsidRPr="00602F3A">
              <w:rPr>
                <w:rFonts w:ascii="Comic Sans MS" w:hAnsi="Comic Sans MS"/>
                <w:b/>
                <w:color w:val="002060"/>
                <w:sz w:val="40"/>
              </w:rPr>
              <w:tab/>
            </w:r>
            <w:r w:rsidRPr="00602F3A">
              <w:rPr>
                <w:rFonts w:ascii="Comic Sans MS" w:hAnsi="Comic Sans MS"/>
                <w:b/>
                <w:color w:val="002060"/>
                <w:sz w:val="36"/>
              </w:rPr>
              <w:t>1</w:t>
            </w:r>
            <w:r w:rsidRPr="00602F3A">
              <w:rPr>
                <w:rFonts w:ascii="Comic Sans MS" w:hAnsi="Comic Sans MS"/>
                <w:b/>
                <w:color w:val="002060"/>
                <w:sz w:val="36"/>
                <w:vertAlign w:val="superscript"/>
              </w:rPr>
              <w:t>e</w:t>
            </w:r>
            <w:r w:rsidRPr="00602F3A">
              <w:rPr>
                <w:rFonts w:ascii="Comic Sans MS" w:hAnsi="Comic Sans MS"/>
                <w:b/>
                <w:color w:val="002060"/>
                <w:sz w:val="36"/>
              </w:rPr>
              <w:t xml:space="preserve"> &amp; 2</w:t>
            </w:r>
            <w:r w:rsidRPr="00602F3A">
              <w:rPr>
                <w:rFonts w:ascii="Comic Sans MS" w:hAnsi="Comic Sans MS"/>
                <w:b/>
                <w:color w:val="002060"/>
                <w:sz w:val="36"/>
                <w:vertAlign w:val="superscript"/>
              </w:rPr>
              <w:t>e</w:t>
            </w:r>
            <w:r w:rsidRPr="00602F3A">
              <w:rPr>
                <w:rFonts w:ascii="Comic Sans MS" w:hAnsi="Comic Sans MS"/>
                <w:b/>
                <w:color w:val="002060"/>
                <w:sz w:val="36"/>
              </w:rPr>
              <w:t xml:space="preserve"> années</w:t>
            </w:r>
          </w:p>
        </w:tc>
      </w:tr>
    </w:tbl>
    <w:p w:rsidR="006D4163" w:rsidRDefault="006D4163" w:rsidP="006D4163">
      <w:pPr>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478"/>
        <w:gridCol w:w="3478"/>
      </w:tblGrid>
      <w:tr w:rsidR="006D4163" w:rsidTr="006D4163">
        <w:trPr>
          <w:trHeight w:val="1304"/>
        </w:trPr>
        <w:tc>
          <w:tcPr>
            <w:tcW w:w="3535" w:type="dxa"/>
          </w:tcPr>
          <w:p w:rsidR="006D4163" w:rsidRPr="00A84BBF" w:rsidRDefault="006D4163" w:rsidP="006D4163">
            <w:pPr>
              <w:jc w:val="center"/>
              <w:rPr>
                <w:rFonts w:ascii="Comic Sans MS" w:hAnsi="Comic Sans MS"/>
                <w:b/>
                <w:color w:val="00B050"/>
                <w:szCs w:val="48"/>
              </w:rPr>
            </w:pPr>
          </w:p>
          <w:p w:rsidR="00F63481" w:rsidRPr="006B483A" w:rsidRDefault="00F63481" w:rsidP="00F63481">
            <w:pPr>
              <w:jc w:val="center"/>
              <w:rPr>
                <w:sz w:val="32"/>
                <w:szCs w:val="48"/>
                <w:highlight w:val="yellow"/>
              </w:rPr>
            </w:pPr>
            <w:proofErr w:type="gramStart"/>
            <w:r w:rsidRPr="006B483A">
              <w:rPr>
                <w:sz w:val="32"/>
                <w:szCs w:val="48"/>
                <w:highlight w:val="yellow"/>
              </w:rPr>
              <w:t>max</w:t>
            </w:r>
            <w:proofErr w:type="gramEnd"/>
            <w:r w:rsidRPr="006B483A">
              <w:rPr>
                <w:sz w:val="32"/>
                <w:szCs w:val="48"/>
                <w:highlight w:val="yellow"/>
              </w:rPr>
              <w:t xml:space="preserve"> 3 années</w:t>
            </w:r>
          </w:p>
          <w:p w:rsidR="00F63481" w:rsidRPr="006B483A" w:rsidRDefault="00F63481" w:rsidP="00F63481">
            <w:pPr>
              <w:jc w:val="center"/>
              <w:rPr>
                <w:sz w:val="32"/>
                <w:szCs w:val="48"/>
              </w:rPr>
            </w:pPr>
            <w:proofErr w:type="gramStart"/>
            <w:r w:rsidRPr="006B483A">
              <w:rPr>
                <w:sz w:val="32"/>
                <w:szCs w:val="48"/>
                <w:highlight w:val="yellow"/>
              </w:rPr>
              <w:t>au</w:t>
            </w:r>
            <w:proofErr w:type="gramEnd"/>
            <w:r w:rsidRPr="006B483A">
              <w:rPr>
                <w:sz w:val="32"/>
                <w:szCs w:val="48"/>
                <w:highlight w:val="yellow"/>
              </w:rPr>
              <w:t xml:space="preserve"> 1</w:t>
            </w:r>
            <w:r w:rsidRPr="006B483A">
              <w:rPr>
                <w:sz w:val="32"/>
                <w:szCs w:val="48"/>
                <w:highlight w:val="yellow"/>
                <w:vertAlign w:val="superscript"/>
              </w:rPr>
              <w:t>er</w:t>
            </w:r>
            <w:r w:rsidRPr="006B483A">
              <w:rPr>
                <w:sz w:val="32"/>
                <w:szCs w:val="48"/>
                <w:highlight w:val="yellow"/>
              </w:rPr>
              <w:t xml:space="preserve"> </w:t>
            </w:r>
            <w:r w:rsidRPr="007167DD">
              <w:rPr>
                <w:sz w:val="32"/>
                <w:szCs w:val="48"/>
                <w:highlight w:val="yellow"/>
              </w:rPr>
              <w:t>degré !!!</w:t>
            </w:r>
          </w:p>
          <w:p w:rsidR="006D4163" w:rsidRDefault="006D4163" w:rsidP="006D4163">
            <w:pPr>
              <w:jc w:val="center"/>
              <w:rPr>
                <w:rFonts w:ascii="Comic Sans MS" w:hAnsi="Comic Sans MS"/>
                <w:b/>
                <w:color w:val="00B050"/>
                <w:sz w:val="48"/>
                <w:szCs w:val="48"/>
              </w:rPr>
            </w:pPr>
          </w:p>
          <w:p w:rsidR="00F63481" w:rsidRPr="00D778E9" w:rsidRDefault="005E23F6" w:rsidP="00F63481">
            <w:pPr>
              <w:jc w:val="center"/>
              <w:rPr>
                <w:rFonts w:ascii="Comic Sans MS" w:hAnsi="Comic Sans MS"/>
                <w:b/>
                <w:color w:val="00B050"/>
                <w:sz w:val="32"/>
                <w:szCs w:val="48"/>
              </w:rPr>
            </w:pPr>
            <w:r>
              <w:rPr>
                <w:rFonts w:ascii="Comic Sans MS" w:hAnsi="Comic Sans MS"/>
                <w:b/>
                <w:noProof/>
                <w:color w:val="00B050"/>
                <w:szCs w:val="48"/>
                <w:lang w:eastAsia="fr-BE"/>
              </w:rPr>
              <mc:AlternateContent>
                <mc:Choice Requires="wps">
                  <w:drawing>
                    <wp:anchor distT="0" distB="0" distL="114300" distR="114300" simplePos="0" relativeHeight="251811840" behindDoc="0" locked="0" layoutInCell="1" allowOverlap="1">
                      <wp:simplePos x="0" y="0"/>
                      <wp:positionH relativeFrom="column">
                        <wp:posOffset>1770380</wp:posOffset>
                      </wp:positionH>
                      <wp:positionV relativeFrom="paragraph">
                        <wp:posOffset>323215</wp:posOffset>
                      </wp:positionV>
                      <wp:extent cx="3331210" cy="102870"/>
                      <wp:effectExtent l="38100" t="0" r="2540" b="68580"/>
                      <wp:wrapNone/>
                      <wp:docPr id="5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1210" cy="102870"/>
                              </a:xfrm>
                              <a:prstGeom prst="straightConnector1">
                                <a:avLst/>
                              </a:prstGeom>
                              <a:noFill/>
                              <a:ln w="12700">
                                <a:solidFill>
                                  <a:srgbClr val="00B05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92838" id="_x0000_t32" coordsize="21600,21600" o:spt="32" o:oned="t" path="m,l21600,21600e" filled="f">
                      <v:path arrowok="t" fillok="f" o:connecttype="none"/>
                      <o:lock v:ext="edit" shapetype="t"/>
                    </v:shapetype>
                    <v:shape id="AutoShape 100" o:spid="_x0000_s1026" type="#_x0000_t32" style="position:absolute;margin-left:139.4pt;margin-top:25.45pt;width:262.3pt;height:8.1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" strokecolor="#00b050" strokeweight="1pt">
                      <v:stroke dashstyle="longDash" endarrow="block"/>
                    </v:shape>
                  </w:pict>
                </mc:Fallback>
              </mc:AlternateContent>
            </w:r>
            <w:r w:rsidR="00F63481" w:rsidRPr="00D778E9">
              <w:rPr>
                <w:rFonts w:ascii="Comic Sans MS" w:hAnsi="Comic Sans MS"/>
                <w:b/>
                <w:color w:val="00B050"/>
                <w:sz w:val="32"/>
                <w:szCs w:val="48"/>
              </w:rPr>
              <w:t>Année supplémentaire</w:t>
            </w:r>
          </w:p>
          <w:p w:rsidR="00F63481" w:rsidRDefault="005E23F6" w:rsidP="00F63481">
            <w:pPr>
              <w:jc w:val="center"/>
              <w:rPr>
                <w:rFonts w:ascii="Comic Sans MS" w:hAnsi="Comic Sans MS"/>
                <w:b/>
                <w:color w:val="00B050"/>
                <w:sz w:val="32"/>
                <w:szCs w:val="48"/>
              </w:rPr>
            </w:pPr>
            <w:r>
              <w:rPr>
                <w:rFonts w:ascii="Comic Sans MS" w:hAnsi="Comic Sans MS"/>
                <w:b/>
                <w:noProof/>
                <w:color w:val="00B050"/>
                <w:sz w:val="48"/>
                <w:szCs w:val="48"/>
                <w:lang w:eastAsia="fr-BE"/>
              </w:rPr>
              <mc:AlternateContent>
                <mc:Choice Requires="wps">
                  <w:drawing>
                    <wp:anchor distT="0" distB="0" distL="114300" distR="114300" simplePos="0" relativeHeight="251810816" behindDoc="0" locked="0" layoutInCell="1" allowOverlap="1">
                      <wp:simplePos x="0" y="0"/>
                      <wp:positionH relativeFrom="column">
                        <wp:posOffset>1770380</wp:posOffset>
                      </wp:positionH>
                      <wp:positionV relativeFrom="paragraph">
                        <wp:posOffset>17780</wp:posOffset>
                      </wp:positionV>
                      <wp:extent cx="1188085" cy="206375"/>
                      <wp:effectExtent l="19050" t="57150" r="0" b="3175"/>
                      <wp:wrapNone/>
                      <wp:docPr id="5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8085" cy="206375"/>
                              </a:xfrm>
                              <a:prstGeom prst="straightConnector1">
                                <a:avLst/>
                              </a:prstGeom>
                              <a:noFill/>
                              <a:ln w="12700">
                                <a:solidFill>
                                  <a:srgbClr val="00B05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74845" id="AutoShape 99" o:spid="_x0000_s1026" type="#_x0000_t32" style="position:absolute;margin-left:139.4pt;margin-top:1.4pt;width:93.55pt;height:16.25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" strokecolor="#00b050" strokeweight="1pt">
                      <v:stroke dashstyle="longDash" endarrow="block"/>
                    </v:shape>
                  </w:pict>
                </mc:Fallback>
              </mc:AlternateContent>
            </w:r>
            <w:proofErr w:type="gramStart"/>
            <w:r w:rsidR="00F63481" w:rsidRPr="00D778E9">
              <w:rPr>
                <w:rFonts w:ascii="Comic Sans MS" w:hAnsi="Comic Sans MS"/>
                <w:b/>
                <w:color w:val="00B050"/>
                <w:sz w:val="32"/>
                <w:szCs w:val="48"/>
              </w:rPr>
              <w:t>au</w:t>
            </w:r>
            <w:proofErr w:type="gramEnd"/>
            <w:r w:rsidR="00F63481" w:rsidRPr="00D778E9">
              <w:rPr>
                <w:rFonts w:ascii="Comic Sans MS" w:hAnsi="Comic Sans MS"/>
                <w:b/>
                <w:color w:val="00B050"/>
                <w:sz w:val="32"/>
                <w:szCs w:val="48"/>
              </w:rPr>
              <w:t xml:space="preserve"> degré</w:t>
            </w:r>
          </w:p>
          <w:p w:rsidR="00F63481" w:rsidRDefault="005E23F6" w:rsidP="006D4163">
            <w:pPr>
              <w:jc w:val="center"/>
              <w:rPr>
                <w:rFonts w:ascii="Comic Sans MS" w:hAnsi="Comic Sans MS"/>
                <w:b/>
                <w:color w:val="00B050"/>
                <w:sz w:val="48"/>
                <w:szCs w:val="48"/>
              </w:rPr>
            </w:pPr>
            <w:r>
              <w:rPr>
                <w:noProof/>
                <w:lang w:eastAsia="fr-BE"/>
              </w:rPr>
              <mc:AlternateContent>
                <mc:Choice Requires="wps">
                  <w:drawing>
                    <wp:anchor distT="0" distB="0" distL="114300" distR="114300" simplePos="0" relativeHeight="251773952" behindDoc="0" locked="0" layoutInCell="1" allowOverlap="1">
                      <wp:simplePos x="0" y="0"/>
                      <wp:positionH relativeFrom="column">
                        <wp:posOffset>1007110</wp:posOffset>
                      </wp:positionH>
                      <wp:positionV relativeFrom="paragraph">
                        <wp:posOffset>299720</wp:posOffset>
                      </wp:positionV>
                      <wp:extent cx="324485" cy="472440"/>
                      <wp:effectExtent l="38100" t="0" r="0" b="22860"/>
                      <wp:wrapNone/>
                      <wp:docPr id="4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472440"/>
                              </a:xfrm>
                              <a:prstGeom prst="downArrow">
                                <a:avLst>
                                  <a:gd name="adj1" fmla="val 50000"/>
                                  <a:gd name="adj2" fmla="val 36399"/>
                                </a:avLst>
                              </a:prstGeom>
                              <a:solidFill>
                                <a:srgbClr val="00B050"/>
                              </a:solidFill>
                              <a:ln w="9525">
                                <a:solidFill>
                                  <a:srgbClr val="00B05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FA3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6" o:spid="_x0000_s1026" type="#_x0000_t67" style="position:absolute;margin-left:79.3pt;margin-top:23.6pt;width:25.55pt;height:37.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" fillcolor="#00b050" strokecolor="#00b050">
                      <v:textbox style="layout-flow:vertical-ideographic"/>
                    </v:shape>
                  </w:pict>
                </mc:Fallback>
              </mc:AlternateContent>
            </w:r>
          </w:p>
          <w:p w:rsidR="00F63481" w:rsidRPr="00A84BBF" w:rsidRDefault="00F63481" w:rsidP="006D4163">
            <w:pPr>
              <w:jc w:val="center"/>
              <w:rPr>
                <w:rFonts w:ascii="Comic Sans MS" w:hAnsi="Comic Sans MS"/>
                <w:b/>
                <w:color w:val="00B050"/>
                <w:sz w:val="48"/>
                <w:szCs w:val="48"/>
              </w:rPr>
            </w:pPr>
          </w:p>
          <w:p w:rsidR="006D4163" w:rsidRDefault="006D4163" w:rsidP="006D4163">
            <w:pPr>
              <w:jc w:val="center"/>
            </w:pPr>
          </w:p>
        </w:tc>
        <w:tc>
          <w:tcPr>
            <w:tcW w:w="3535" w:type="dxa"/>
          </w:tcPr>
          <w:p w:rsidR="006D4163" w:rsidRPr="001F7BCF" w:rsidRDefault="006D4163" w:rsidP="006D4163">
            <w:pPr>
              <w:jc w:val="center"/>
              <w:rPr>
                <w:rFonts w:ascii="Comic Sans MS" w:hAnsi="Comic Sans MS"/>
                <w:b/>
                <w:color w:val="EA8B00"/>
                <w:sz w:val="48"/>
                <w:szCs w:val="48"/>
              </w:rPr>
            </w:pPr>
            <w:proofErr w:type="gramStart"/>
            <w:r w:rsidRPr="001F7BCF">
              <w:rPr>
                <w:rFonts w:ascii="Comic Sans MS" w:hAnsi="Comic Sans MS"/>
                <w:b/>
                <w:color w:val="FF0000"/>
                <w:sz w:val="48"/>
                <w:szCs w:val="48"/>
              </w:rPr>
              <w:t>avec</w:t>
            </w:r>
            <w:proofErr w:type="gramEnd"/>
            <w:r w:rsidRPr="001F7BCF">
              <w:rPr>
                <w:rFonts w:ascii="Comic Sans MS" w:hAnsi="Comic Sans MS"/>
                <w:b/>
                <w:color w:val="FF0000"/>
                <w:sz w:val="48"/>
                <w:szCs w:val="48"/>
              </w:rPr>
              <w:t xml:space="preserve"> CEB</w:t>
            </w:r>
          </w:p>
          <w:p w:rsidR="006D4163" w:rsidRPr="006B483A" w:rsidRDefault="005E23F6" w:rsidP="006D4163">
            <w:pPr>
              <w:jc w:val="center"/>
              <w:rPr>
                <w:rFonts w:ascii="Comic Sans MS" w:hAnsi="Comic Sans MS"/>
                <w:b/>
                <w:color w:val="FF0000"/>
                <w:sz w:val="44"/>
                <w:szCs w:val="48"/>
              </w:rPr>
            </w:pPr>
            <w:r>
              <w:rPr>
                <w:rFonts w:ascii="Comic Sans MS" w:hAnsi="Comic Sans MS"/>
                <w:b/>
                <w:noProof/>
                <w:color w:val="339966"/>
                <w:sz w:val="44"/>
                <w:szCs w:val="48"/>
                <w:lang w:eastAsia="fr-BE"/>
              </w:rPr>
              <mc:AlternateContent>
                <mc:Choice Requires="wps">
                  <w:drawing>
                    <wp:anchor distT="0" distB="0" distL="114300" distR="114300" simplePos="0" relativeHeight="251769856" behindDoc="0" locked="0" layoutInCell="1" allowOverlap="1">
                      <wp:simplePos x="0" y="0"/>
                      <wp:positionH relativeFrom="column">
                        <wp:posOffset>1407160</wp:posOffset>
                      </wp:positionH>
                      <wp:positionV relativeFrom="paragraph">
                        <wp:posOffset>318135</wp:posOffset>
                      </wp:positionV>
                      <wp:extent cx="1602105" cy="312420"/>
                      <wp:effectExtent l="38100" t="0" r="0" b="68580"/>
                      <wp:wrapNone/>
                      <wp:docPr id="4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2105" cy="312420"/>
                              </a:xfrm>
                              <a:prstGeom prst="straightConnector1">
                                <a:avLst/>
                              </a:prstGeom>
                              <a:noFill/>
                              <a:ln w="19050">
                                <a:solidFill>
                                  <a:srgbClr val="FF33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C8A30" id="AutoShape 72" o:spid="_x0000_s1026" type="#_x0000_t32" style="position:absolute;margin-left:110.8pt;margin-top:25.05pt;width:126.15pt;height:24.6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" strokecolor="#f30" strokeweight="1.5pt">
                      <v:stroke dashstyle="longDash" endarrow="block"/>
                    </v:shape>
                  </w:pict>
                </mc:Fallback>
              </mc:AlternateContent>
            </w:r>
            <w:r>
              <w:rPr>
                <w:rFonts w:ascii="Comic Sans MS" w:hAnsi="Comic Sans MS"/>
                <w:b/>
                <w:noProof/>
                <w:color w:val="339966"/>
                <w:sz w:val="44"/>
                <w:szCs w:val="48"/>
                <w:lang w:eastAsia="fr-BE"/>
              </w:rPr>
              <mc:AlternateContent>
                <mc:Choice Requires="wps">
                  <w:drawing>
                    <wp:anchor distT="0" distB="0" distL="114300" distR="114300" simplePos="0" relativeHeight="251771904" behindDoc="0" locked="0" layoutInCell="1" allowOverlap="1">
                      <wp:simplePos x="0" y="0"/>
                      <wp:positionH relativeFrom="column">
                        <wp:posOffset>1840230</wp:posOffset>
                      </wp:positionH>
                      <wp:positionV relativeFrom="paragraph">
                        <wp:posOffset>213360</wp:posOffset>
                      </wp:positionV>
                      <wp:extent cx="841375" cy="257175"/>
                      <wp:effectExtent l="0" t="0" r="0" b="0"/>
                      <wp:wrapNone/>
                      <wp:docPr id="4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8E9" w:rsidRPr="001F7BCF" w:rsidRDefault="00D778E9" w:rsidP="006D4163">
                                  <w:pPr>
                                    <w:rPr>
                                      <w:b/>
                                      <w:color w:val="FF0000"/>
                                      <w:sz w:val="22"/>
                                    </w:rPr>
                                  </w:pPr>
                                  <w:r w:rsidRPr="001F7BCF">
                                    <w:rPr>
                                      <w:b/>
                                      <w:color w:val="FF0000"/>
                                      <w:sz w:val="22"/>
                                    </w:rPr>
                                    <w:t>avec CEB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144.9pt;margin-top:16.8pt;width:66.25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fbtAIAALo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" filled="f" stroked="f">
                      <v:textbox>
                        <w:txbxContent>
                          <w:p w:rsidR="00D778E9" w:rsidRPr="001F7BCF" w:rsidRDefault="00D778E9" w:rsidP="006D4163">
                            <w:pPr>
                              <w:rPr>
                                <w:b/>
                                <w:color w:val="FF0000"/>
                                <w:sz w:val="22"/>
                              </w:rPr>
                            </w:pPr>
                            <w:r w:rsidRPr="001F7BCF">
                              <w:rPr>
                                <w:b/>
                                <w:color w:val="FF0000"/>
                                <w:sz w:val="22"/>
                              </w:rPr>
                              <w:t>avec CEB</w:t>
                            </w:r>
                          </w:p>
                        </w:txbxContent>
                      </v:textbox>
                    </v:shape>
                  </w:pict>
                </mc:Fallback>
              </mc:AlternateContent>
            </w:r>
          </w:p>
          <w:p w:rsidR="006D4163" w:rsidRPr="000808C7" w:rsidRDefault="006D4163" w:rsidP="006D4163">
            <w:pPr>
              <w:jc w:val="center"/>
              <w:rPr>
                <w:rFonts w:ascii="Comic Sans MS" w:hAnsi="Comic Sans MS"/>
                <w:b/>
                <w:color w:val="FF0000"/>
                <w:sz w:val="48"/>
                <w:szCs w:val="48"/>
              </w:rPr>
            </w:pPr>
            <w:r w:rsidRPr="000808C7">
              <w:rPr>
                <w:rFonts w:ascii="Comic Sans MS" w:hAnsi="Comic Sans MS"/>
                <w:b/>
                <w:color w:val="FF0000"/>
                <w:sz w:val="48"/>
                <w:szCs w:val="48"/>
              </w:rPr>
              <w:t>1</w:t>
            </w:r>
            <w:r>
              <w:rPr>
                <w:rFonts w:ascii="Comic Sans MS" w:hAnsi="Comic Sans MS"/>
                <w:b/>
                <w:color w:val="FF0000"/>
                <w:sz w:val="48"/>
                <w:szCs w:val="48"/>
              </w:rPr>
              <w:t xml:space="preserve"> C</w:t>
            </w:r>
          </w:p>
          <w:p w:rsidR="006D4163" w:rsidRDefault="005E23F6" w:rsidP="006D4163">
            <w:pPr>
              <w:jc w:val="center"/>
              <w:rPr>
                <w:rFonts w:ascii="Comic Sans MS" w:hAnsi="Comic Sans MS"/>
                <w:b/>
                <w:color w:val="FF0000"/>
                <w:sz w:val="48"/>
                <w:szCs w:val="48"/>
              </w:rPr>
            </w:pPr>
            <w:r>
              <w:rPr>
                <w:noProof/>
                <w:lang w:eastAsia="fr-BE"/>
              </w:rPr>
              <mc:AlternateContent>
                <mc:Choice Requires="wps">
                  <w:drawing>
                    <wp:anchor distT="0" distB="0" distL="114300" distR="114300" simplePos="0" relativeHeight="251772928" behindDoc="0" locked="0" layoutInCell="1" allowOverlap="1">
                      <wp:simplePos x="0" y="0"/>
                      <wp:positionH relativeFrom="column">
                        <wp:posOffset>1840230</wp:posOffset>
                      </wp:positionH>
                      <wp:positionV relativeFrom="paragraph">
                        <wp:posOffset>224155</wp:posOffset>
                      </wp:positionV>
                      <wp:extent cx="784225" cy="260350"/>
                      <wp:effectExtent l="0" t="0" r="0" b="0"/>
                      <wp:wrapNone/>
                      <wp:docPr id="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8E9" w:rsidRPr="001F7BCF" w:rsidRDefault="00D778E9" w:rsidP="006D4163">
                                  <w:pPr>
                                    <w:rPr>
                                      <w:b/>
                                      <w:color w:val="FF0000"/>
                                      <w:sz w:val="22"/>
                                    </w:rPr>
                                  </w:pPr>
                                  <w:r w:rsidRPr="001F7BCF">
                                    <w:rPr>
                                      <w:b/>
                                      <w:color w:val="FF0000"/>
                                      <w:sz w:val="22"/>
                                    </w:rPr>
                                    <w:t>avec CEB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left:0;text-align:left;margin-left:144.9pt;margin-top:17.65pt;width:61.75pt;height:2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J1uw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" filled="f" stroked="f">
                      <v:textbox>
                        <w:txbxContent>
                          <w:p w:rsidR="00D778E9" w:rsidRPr="001F7BCF" w:rsidRDefault="00D778E9" w:rsidP="006D4163">
                            <w:pPr>
                              <w:rPr>
                                <w:b/>
                                <w:color w:val="FF0000"/>
                                <w:sz w:val="22"/>
                              </w:rPr>
                            </w:pPr>
                            <w:r w:rsidRPr="001F7BCF">
                              <w:rPr>
                                <w:b/>
                                <w:color w:val="FF0000"/>
                                <w:sz w:val="22"/>
                              </w:rPr>
                              <w:t>avec CEB</w:t>
                            </w:r>
                          </w:p>
                        </w:txbxContent>
                      </v:textbox>
                    </v:shape>
                  </w:pict>
                </mc:Fallback>
              </mc:AlternateContent>
            </w:r>
            <w:r>
              <w:rPr>
                <w:rFonts w:ascii="Comic Sans MS" w:hAnsi="Comic Sans MS"/>
                <w:b/>
                <w:noProof/>
                <w:color w:val="339966"/>
                <w:sz w:val="48"/>
                <w:szCs w:val="48"/>
                <w:lang w:eastAsia="fr-BE"/>
              </w:rPr>
              <mc:AlternateContent>
                <mc:Choice Requires="wps">
                  <w:drawing>
                    <wp:anchor distT="0" distB="0" distL="114300" distR="114300" simplePos="0" relativeHeight="251770880" behindDoc="0" locked="0" layoutInCell="1" allowOverlap="1">
                      <wp:simplePos x="0" y="0"/>
                      <wp:positionH relativeFrom="column">
                        <wp:posOffset>1407160</wp:posOffset>
                      </wp:positionH>
                      <wp:positionV relativeFrom="paragraph">
                        <wp:posOffset>327025</wp:posOffset>
                      </wp:positionV>
                      <wp:extent cx="1602105" cy="364490"/>
                      <wp:effectExtent l="38100" t="0" r="0" b="54610"/>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2105" cy="364490"/>
                              </a:xfrm>
                              <a:prstGeom prst="straightConnector1">
                                <a:avLst/>
                              </a:prstGeom>
                              <a:noFill/>
                              <a:ln w="19050">
                                <a:solidFill>
                                  <a:srgbClr val="FF33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9ADAA" id="AutoShape 73" o:spid="_x0000_s1026" type="#_x0000_t32" style="position:absolute;margin-left:110.8pt;margin-top:25.75pt;width:126.15pt;height:28.7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" strokecolor="#f30" strokeweight="1.5pt">
                      <v:stroke dashstyle="longDash" endarrow="block"/>
                    </v:shape>
                  </w:pict>
                </mc:Fallback>
              </mc:AlternateContent>
            </w:r>
          </w:p>
          <w:p w:rsidR="006D4163" w:rsidRDefault="006D4163" w:rsidP="006D4163">
            <w:pPr>
              <w:jc w:val="center"/>
              <w:rPr>
                <w:rFonts w:ascii="Comic Sans MS" w:hAnsi="Comic Sans MS"/>
                <w:b/>
                <w:color w:val="FF0000"/>
                <w:sz w:val="48"/>
                <w:szCs w:val="48"/>
              </w:rPr>
            </w:pPr>
            <w:r w:rsidRPr="000808C7">
              <w:rPr>
                <w:rFonts w:ascii="Comic Sans MS" w:hAnsi="Comic Sans MS"/>
                <w:b/>
                <w:color w:val="FF0000"/>
                <w:sz w:val="48"/>
                <w:szCs w:val="48"/>
              </w:rPr>
              <w:t>2 C</w:t>
            </w:r>
          </w:p>
          <w:p w:rsidR="006D4163" w:rsidRDefault="005E23F6" w:rsidP="006D4163">
            <w:pPr>
              <w:jc w:val="center"/>
            </w:pPr>
            <w:r>
              <w:rPr>
                <w:rFonts w:ascii="Comic Sans MS" w:hAnsi="Comic Sans MS"/>
                <w:b/>
                <w:noProof/>
                <w:color w:val="EA8B00"/>
                <w:sz w:val="48"/>
                <w:szCs w:val="48"/>
                <w:lang w:eastAsia="fr-BE"/>
              </w:rPr>
              <mc:AlternateContent>
                <mc:Choice Requires="wps">
                  <w:drawing>
                    <wp:anchor distT="0" distB="0" distL="114300" distR="114300" simplePos="0" relativeHeight="251774976" behindDoc="0" locked="0" layoutInCell="1" allowOverlap="1">
                      <wp:simplePos x="0" y="0"/>
                      <wp:positionH relativeFrom="column">
                        <wp:posOffset>927735</wp:posOffset>
                      </wp:positionH>
                      <wp:positionV relativeFrom="paragraph">
                        <wp:posOffset>86360</wp:posOffset>
                      </wp:positionV>
                      <wp:extent cx="324485" cy="542290"/>
                      <wp:effectExtent l="19050" t="0" r="0" b="10160"/>
                      <wp:wrapNone/>
                      <wp:docPr id="4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542290"/>
                              </a:xfrm>
                              <a:prstGeom prst="downArrow">
                                <a:avLst>
                                  <a:gd name="adj1" fmla="val 50000"/>
                                  <a:gd name="adj2" fmla="val 41781"/>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0485" id="AutoShape 77" o:spid="_x0000_s1026" type="#_x0000_t67" style="position:absolute;margin-left:73.05pt;margin-top:6.8pt;width:25.55pt;height:4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" fillcolor="red" strokecolor="red">
                      <v:textbox style="layout-flow:vertical-ideographic"/>
                    </v:shape>
                  </w:pict>
                </mc:Fallback>
              </mc:AlternateContent>
            </w:r>
          </w:p>
          <w:p w:rsidR="006D4163" w:rsidRDefault="006D4163" w:rsidP="006D4163">
            <w:pPr>
              <w:jc w:val="center"/>
            </w:pPr>
          </w:p>
        </w:tc>
        <w:tc>
          <w:tcPr>
            <w:tcW w:w="3536" w:type="dxa"/>
          </w:tcPr>
          <w:p w:rsidR="006D4163" w:rsidRPr="006B483A" w:rsidRDefault="006D4163" w:rsidP="006D4163">
            <w:pPr>
              <w:jc w:val="center"/>
              <w:rPr>
                <w:rFonts w:ascii="Comic Sans MS" w:hAnsi="Comic Sans MS"/>
                <w:b/>
                <w:bCs/>
                <w:color w:val="0070C0"/>
                <w:sz w:val="48"/>
                <w:szCs w:val="40"/>
              </w:rPr>
            </w:pPr>
            <w:proofErr w:type="gramStart"/>
            <w:r w:rsidRPr="006B483A">
              <w:rPr>
                <w:rFonts w:ascii="Comic Sans MS" w:hAnsi="Comic Sans MS"/>
                <w:b/>
                <w:bCs/>
                <w:color w:val="0070C0"/>
                <w:sz w:val="48"/>
                <w:szCs w:val="40"/>
              </w:rPr>
              <w:t>sans</w:t>
            </w:r>
            <w:proofErr w:type="gramEnd"/>
            <w:r w:rsidRPr="006B483A">
              <w:rPr>
                <w:rFonts w:ascii="Comic Sans MS" w:hAnsi="Comic Sans MS"/>
                <w:b/>
                <w:bCs/>
                <w:color w:val="0070C0"/>
                <w:sz w:val="48"/>
                <w:szCs w:val="40"/>
              </w:rPr>
              <w:t xml:space="preserve"> CEB</w:t>
            </w:r>
          </w:p>
          <w:p w:rsidR="006D4163" w:rsidRPr="00DC6F2C" w:rsidRDefault="006D4163" w:rsidP="006D4163">
            <w:pPr>
              <w:jc w:val="center"/>
              <w:rPr>
                <w:rFonts w:ascii="Comic Sans MS" w:hAnsi="Comic Sans MS"/>
                <w:b/>
                <w:color w:val="0070C0"/>
                <w:sz w:val="48"/>
                <w:szCs w:val="48"/>
              </w:rPr>
            </w:pPr>
            <w:r w:rsidRPr="00DC6F2C">
              <w:rPr>
                <w:rFonts w:ascii="Comic Sans MS" w:hAnsi="Comic Sans MS"/>
                <w:b/>
                <w:color w:val="0070C0"/>
                <w:sz w:val="48"/>
                <w:szCs w:val="48"/>
              </w:rPr>
              <w:t>1 D</w:t>
            </w:r>
          </w:p>
          <w:p w:rsidR="006D4163" w:rsidRPr="00DC6F2C" w:rsidRDefault="006D4163" w:rsidP="006D4163">
            <w:pPr>
              <w:jc w:val="center"/>
              <w:rPr>
                <w:rFonts w:ascii="Comic Sans MS" w:hAnsi="Comic Sans MS"/>
                <w:b/>
                <w:color w:val="0070C0"/>
                <w:sz w:val="48"/>
                <w:szCs w:val="48"/>
              </w:rPr>
            </w:pPr>
          </w:p>
          <w:p w:rsidR="006D4163" w:rsidRDefault="006D4163" w:rsidP="006D4163">
            <w:pPr>
              <w:jc w:val="center"/>
              <w:rPr>
                <w:rFonts w:ascii="Comic Sans MS" w:hAnsi="Comic Sans MS"/>
                <w:b/>
                <w:color w:val="0070C0"/>
                <w:sz w:val="48"/>
                <w:szCs w:val="48"/>
              </w:rPr>
            </w:pPr>
            <w:r w:rsidRPr="00DC6F2C">
              <w:rPr>
                <w:rFonts w:ascii="Comic Sans MS" w:hAnsi="Comic Sans MS"/>
                <w:b/>
                <w:color w:val="0070C0"/>
                <w:sz w:val="48"/>
                <w:szCs w:val="48"/>
              </w:rPr>
              <w:t>2 D</w:t>
            </w:r>
          </w:p>
          <w:p w:rsidR="006D4163" w:rsidRPr="006B483A" w:rsidRDefault="006D4163" w:rsidP="006D4163">
            <w:pPr>
              <w:jc w:val="center"/>
              <w:rPr>
                <w:rFonts w:ascii="Comic Sans MS" w:hAnsi="Comic Sans MS"/>
                <w:b/>
                <w:color w:val="0070C0"/>
                <w:sz w:val="32"/>
                <w:szCs w:val="48"/>
              </w:rPr>
            </w:pPr>
          </w:p>
          <w:p w:rsidR="006D4163" w:rsidRPr="006B483A" w:rsidRDefault="005E23F6" w:rsidP="006D4163">
            <w:pPr>
              <w:jc w:val="center"/>
              <w:rPr>
                <w:rFonts w:ascii="Comic Sans MS" w:hAnsi="Comic Sans MS"/>
                <w:b/>
                <w:color w:val="0070C0"/>
                <w:sz w:val="32"/>
                <w:szCs w:val="48"/>
              </w:rPr>
            </w:pPr>
            <w:r>
              <w:rPr>
                <w:rFonts w:ascii="Comic Sans MS" w:hAnsi="Comic Sans MS"/>
                <w:b/>
                <w:noProof/>
                <w:color w:val="FF0000"/>
                <w:sz w:val="48"/>
                <w:szCs w:val="48"/>
                <w:lang w:eastAsia="fr-BE"/>
              </w:rPr>
              <mc:AlternateContent>
                <mc:Choice Requires="wps">
                  <w:drawing>
                    <wp:anchor distT="0" distB="0" distL="114300" distR="114300" simplePos="0" relativeHeight="251776000" behindDoc="0" locked="0" layoutInCell="1" allowOverlap="1">
                      <wp:simplePos x="0" y="0"/>
                      <wp:positionH relativeFrom="column">
                        <wp:posOffset>937260</wp:posOffset>
                      </wp:positionH>
                      <wp:positionV relativeFrom="paragraph">
                        <wp:posOffset>192405</wp:posOffset>
                      </wp:positionV>
                      <wp:extent cx="324485" cy="586740"/>
                      <wp:effectExtent l="19050" t="0" r="0" b="22860"/>
                      <wp:wrapNone/>
                      <wp:docPr id="3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586740"/>
                              </a:xfrm>
                              <a:prstGeom prst="downArrow">
                                <a:avLst>
                                  <a:gd name="adj1" fmla="val 50000"/>
                                  <a:gd name="adj2" fmla="val 45205"/>
                                </a:avLst>
                              </a:prstGeom>
                              <a:solidFill>
                                <a:srgbClr val="0070C0"/>
                              </a:solidFill>
                              <a:ln w="9525">
                                <a:solidFill>
                                  <a:srgbClr val="0070C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DCED" id="AutoShape 78" o:spid="_x0000_s1026" type="#_x0000_t67" style="position:absolute;margin-left:73.8pt;margin-top:15.15pt;width:25.55pt;height:46.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" fillcolor="#0070c0" strokecolor="#0070c0">
                      <v:textbox style="layout-flow:vertical-ideographic"/>
                    </v:shape>
                  </w:pict>
                </mc:Fallback>
              </mc:AlternateContent>
            </w:r>
          </w:p>
          <w:p w:rsidR="006D4163" w:rsidRDefault="006D4163" w:rsidP="00F63481">
            <w:pPr>
              <w:jc w:val="center"/>
            </w:pPr>
          </w:p>
        </w:tc>
      </w:tr>
      <w:tr w:rsidR="006D4163" w:rsidRPr="00602F3A" w:rsidTr="006D4163">
        <w:tblPrEx>
          <w:shd w:val="clear" w:color="auto" w:fill="E5B8B7" w:themeFill="accent2" w:themeFillTint="66"/>
        </w:tblPrEx>
        <w:trPr>
          <w:trHeight w:val="1134"/>
        </w:trPr>
        <w:tc>
          <w:tcPr>
            <w:tcW w:w="10606" w:type="dxa"/>
            <w:gridSpan w:val="3"/>
            <w:shd w:val="clear" w:color="auto" w:fill="E5B8B7" w:themeFill="accent2" w:themeFillTint="66"/>
            <w:vAlign w:val="center"/>
          </w:tcPr>
          <w:p w:rsidR="006D4163" w:rsidRPr="00602F3A" w:rsidRDefault="006D4163" w:rsidP="006D4163">
            <w:pPr>
              <w:jc w:val="center"/>
              <w:rPr>
                <w:color w:val="632423" w:themeColor="accent2" w:themeShade="80"/>
              </w:rPr>
            </w:pPr>
            <w:r w:rsidRPr="00602F3A">
              <w:rPr>
                <w:rFonts w:ascii="Comic Sans MS" w:hAnsi="Comic Sans MS"/>
                <w:b/>
                <w:color w:val="632423" w:themeColor="accent2" w:themeShade="80"/>
                <w:sz w:val="40"/>
              </w:rPr>
              <w:t>2</w:t>
            </w:r>
            <w:r w:rsidRPr="00602F3A">
              <w:rPr>
                <w:rFonts w:ascii="Comic Sans MS" w:hAnsi="Comic Sans MS"/>
                <w:b/>
                <w:color w:val="632423" w:themeColor="accent2" w:themeShade="80"/>
                <w:sz w:val="40"/>
                <w:vertAlign w:val="superscript"/>
              </w:rPr>
              <w:t>e</w:t>
            </w:r>
            <w:r w:rsidRPr="00602F3A">
              <w:rPr>
                <w:rFonts w:ascii="Comic Sans MS" w:hAnsi="Comic Sans MS"/>
                <w:b/>
                <w:color w:val="632423" w:themeColor="accent2" w:themeShade="80"/>
                <w:sz w:val="40"/>
              </w:rPr>
              <w:t xml:space="preserve"> &amp; 3</w:t>
            </w:r>
            <w:r w:rsidRPr="00602F3A">
              <w:rPr>
                <w:rFonts w:ascii="Comic Sans MS" w:hAnsi="Comic Sans MS"/>
                <w:b/>
                <w:color w:val="632423" w:themeColor="accent2" w:themeShade="80"/>
                <w:sz w:val="40"/>
                <w:vertAlign w:val="superscript"/>
              </w:rPr>
              <w:t>e</w:t>
            </w:r>
            <w:r w:rsidRPr="00602F3A">
              <w:rPr>
                <w:rFonts w:ascii="Comic Sans MS" w:hAnsi="Comic Sans MS"/>
                <w:b/>
                <w:color w:val="632423" w:themeColor="accent2" w:themeShade="80"/>
                <w:sz w:val="40"/>
              </w:rPr>
              <w:t xml:space="preserve"> degrés</w:t>
            </w:r>
            <w:r w:rsidRPr="00602F3A">
              <w:rPr>
                <w:rFonts w:ascii="Comic Sans MS" w:hAnsi="Comic Sans MS"/>
                <w:b/>
                <w:color w:val="632423" w:themeColor="accent2" w:themeShade="80"/>
                <w:sz w:val="40"/>
              </w:rPr>
              <w:tab/>
            </w:r>
            <w:r w:rsidRPr="00602F3A">
              <w:rPr>
                <w:rFonts w:ascii="Comic Sans MS" w:hAnsi="Comic Sans MS"/>
                <w:b/>
                <w:color w:val="632423" w:themeColor="accent2" w:themeShade="80"/>
                <w:sz w:val="36"/>
              </w:rPr>
              <w:t>de la 3</w:t>
            </w:r>
            <w:r w:rsidRPr="00602F3A">
              <w:rPr>
                <w:rFonts w:ascii="Comic Sans MS" w:hAnsi="Comic Sans MS"/>
                <w:b/>
                <w:color w:val="632423" w:themeColor="accent2" w:themeShade="80"/>
                <w:sz w:val="36"/>
                <w:vertAlign w:val="superscript"/>
              </w:rPr>
              <w:t>e</w:t>
            </w:r>
            <w:r w:rsidRPr="00602F3A">
              <w:rPr>
                <w:rFonts w:ascii="Comic Sans MS" w:hAnsi="Comic Sans MS"/>
                <w:b/>
                <w:color w:val="632423" w:themeColor="accent2" w:themeShade="80"/>
                <w:sz w:val="36"/>
              </w:rPr>
              <w:t xml:space="preserve"> à la 6</w:t>
            </w:r>
            <w:r w:rsidRPr="00602F3A">
              <w:rPr>
                <w:rFonts w:ascii="Comic Sans MS" w:hAnsi="Comic Sans MS"/>
                <w:b/>
                <w:color w:val="632423" w:themeColor="accent2" w:themeShade="80"/>
                <w:sz w:val="36"/>
                <w:vertAlign w:val="superscript"/>
              </w:rPr>
              <w:t>e</w:t>
            </w:r>
            <w:r>
              <w:rPr>
                <w:rFonts w:ascii="Comic Sans MS" w:hAnsi="Comic Sans MS"/>
                <w:b/>
                <w:color w:val="632423" w:themeColor="accent2" w:themeShade="80"/>
                <w:sz w:val="36"/>
              </w:rPr>
              <w:t xml:space="preserve"> </w:t>
            </w:r>
            <w:r w:rsidRPr="00602F3A">
              <w:rPr>
                <w:rFonts w:ascii="Comic Sans MS" w:hAnsi="Comic Sans MS"/>
                <w:b/>
                <w:color w:val="632423" w:themeColor="accent2" w:themeShade="80"/>
                <w:sz w:val="36"/>
              </w:rPr>
              <w:t>années</w:t>
            </w:r>
          </w:p>
        </w:tc>
      </w:tr>
    </w:tbl>
    <w:p w:rsidR="006D4163" w:rsidRDefault="006D4163" w:rsidP="006D4163">
      <w:pPr>
        <w:jc w:val="center"/>
      </w:pPr>
    </w:p>
    <w:tbl>
      <w:tblPr>
        <w:tblStyle w:val="Grilledutableau"/>
        <w:tblW w:w="10545" w:type="dxa"/>
        <w:tblLook w:val="04A0" w:firstRow="1" w:lastRow="0" w:firstColumn="1" w:lastColumn="0" w:noHBand="0" w:noVBand="1"/>
      </w:tblPr>
      <w:tblGrid>
        <w:gridCol w:w="108"/>
        <w:gridCol w:w="3407"/>
        <w:gridCol w:w="1865"/>
        <w:gridCol w:w="1650"/>
        <w:gridCol w:w="3515"/>
      </w:tblGrid>
      <w:tr w:rsidR="00524723" w:rsidRPr="00D778E9" w:rsidTr="00F63481">
        <w:trPr>
          <w:gridBefore w:val="1"/>
          <w:wBefore w:w="108" w:type="dxa"/>
        </w:trPr>
        <w:tc>
          <w:tcPr>
            <w:tcW w:w="5272" w:type="dxa"/>
            <w:gridSpan w:val="2"/>
          </w:tcPr>
          <w:p w:rsidR="00D778E9" w:rsidRPr="00524723" w:rsidRDefault="00D778E9" w:rsidP="00D778E9">
            <w:pPr>
              <w:jc w:val="center"/>
              <w:rPr>
                <w:rFonts w:ascii="Arial Black" w:hAnsi="Arial Black"/>
                <w:color w:val="002060"/>
                <w:sz w:val="40"/>
              </w:rPr>
            </w:pPr>
            <w:r w:rsidRPr="00524723">
              <w:rPr>
                <w:rFonts w:ascii="Arial Black" w:hAnsi="Arial Black"/>
                <w:color w:val="002060"/>
                <w:sz w:val="40"/>
              </w:rPr>
              <w:t>TRANSITION</w:t>
            </w:r>
          </w:p>
        </w:tc>
        <w:tc>
          <w:tcPr>
            <w:tcW w:w="5165" w:type="dxa"/>
            <w:gridSpan w:val="2"/>
          </w:tcPr>
          <w:p w:rsidR="00D778E9" w:rsidRPr="00524723" w:rsidRDefault="00D778E9" w:rsidP="00D778E9">
            <w:pPr>
              <w:jc w:val="center"/>
              <w:rPr>
                <w:rFonts w:ascii="Arial Black" w:hAnsi="Arial Black"/>
                <w:color w:val="002060"/>
                <w:sz w:val="40"/>
              </w:rPr>
            </w:pPr>
            <w:r w:rsidRPr="00524723">
              <w:rPr>
                <w:rFonts w:ascii="Arial Black" w:hAnsi="Arial Black"/>
                <w:color w:val="002060"/>
                <w:sz w:val="40"/>
              </w:rPr>
              <w:t>QUALIFIANT</w:t>
            </w:r>
          </w:p>
        </w:tc>
      </w:tr>
      <w:tr w:rsidR="006D4163" w:rsidRPr="006B483A" w:rsidTr="00524723">
        <w:tblPrEx>
          <w:jc w:val="center"/>
        </w:tblPrEx>
        <w:trPr>
          <w:jc w:val="center"/>
        </w:trPr>
        <w:tc>
          <w:tcPr>
            <w:tcW w:w="3515" w:type="dxa"/>
            <w:gridSpan w:val="2"/>
          </w:tcPr>
          <w:p w:rsidR="006D4163" w:rsidRPr="006B483A" w:rsidRDefault="006D4163" w:rsidP="006D4163">
            <w:pPr>
              <w:jc w:val="center"/>
              <w:rPr>
                <w:rFonts w:ascii="Comic Sans MS" w:hAnsi="Comic Sans MS"/>
                <w:b/>
                <w:color w:val="FF0000"/>
                <w:sz w:val="48"/>
                <w:szCs w:val="46"/>
              </w:rPr>
            </w:pPr>
            <w:proofErr w:type="gramStart"/>
            <w:r w:rsidRPr="006B483A">
              <w:rPr>
                <w:rFonts w:ascii="Comic Sans MS" w:hAnsi="Comic Sans MS"/>
                <w:b/>
                <w:color w:val="FF0000"/>
                <w:sz w:val="48"/>
                <w:szCs w:val="46"/>
              </w:rPr>
              <w:t>enseignement</w:t>
            </w:r>
            <w:proofErr w:type="gramEnd"/>
          </w:p>
          <w:p w:rsidR="006D4163" w:rsidRPr="006B483A" w:rsidRDefault="006D4163" w:rsidP="00D778E9">
            <w:pPr>
              <w:jc w:val="center"/>
              <w:rPr>
                <w:sz w:val="48"/>
                <w:szCs w:val="46"/>
              </w:rPr>
            </w:pPr>
            <w:proofErr w:type="gramStart"/>
            <w:r w:rsidRPr="006B483A">
              <w:rPr>
                <w:rFonts w:ascii="Comic Sans MS" w:hAnsi="Comic Sans MS"/>
                <w:b/>
                <w:color w:val="FF0000"/>
                <w:sz w:val="48"/>
                <w:szCs w:val="46"/>
              </w:rPr>
              <w:t>général</w:t>
            </w:r>
            <w:proofErr w:type="gramEnd"/>
          </w:p>
        </w:tc>
        <w:tc>
          <w:tcPr>
            <w:tcW w:w="3515" w:type="dxa"/>
            <w:gridSpan w:val="2"/>
          </w:tcPr>
          <w:p w:rsidR="006D4163" w:rsidRPr="006B483A" w:rsidRDefault="006D4163" w:rsidP="006D4163">
            <w:pPr>
              <w:jc w:val="center"/>
              <w:rPr>
                <w:rFonts w:ascii="Comic Sans MS" w:hAnsi="Comic Sans MS"/>
                <w:b/>
                <w:color w:val="5F497A" w:themeColor="accent4" w:themeShade="BF"/>
                <w:sz w:val="48"/>
                <w:szCs w:val="46"/>
              </w:rPr>
            </w:pPr>
            <w:proofErr w:type="gramStart"/>
            <w:r w:rsidRPr="006B483A">
              <w:rPr>
                <w:rFonts w:ascii="Comic Sans MS" w:hAnsi="Comic Sans MS"/>
                <w:b/>
                <w:color w:val="5F497A" w:themeColor="accent4" w:themeShade="BF"/>
                <w:sz w:val="48"/>
                <w:szCs w:val="46"/>
              </w:rPr>
              <w:t>enseignement</w:t>
            </w:r>
            <w:proofErr w:type="gramEnd"/>
          </w:p>
          <w:p w:rsidR="006D4163" w:rsidRPr="006B483A" w:rsidRDefault="006D4163" w:rsidP="00D778E9">
            <w:pPr>
              <w:jc w:val="center"/>
              <w:rPr>
                <w:sz w:val="48"/>
                <w:szCs w:val="46"/>
              </w:rPr>
            </w:pPr>
            <w:proofErr w:type="gramStart"/>
            <w:r w:rsidRPr="006B483A">
              <w:rPr>
                <w:rFonts w:ascii="Comic Sans MS" w:hAnsi="Comic Sans MS"/>
                <w:b/>
                <w:color w:val="5F497A" w:themeColor="accent4" w:themeShade="BF"/>
                <w:sz w:val="48"/>
                <w:szCs w:val="46"/>
              </w:rPr>
              <w:t>technique</w:t>
            </w:r>
            <w:proofErr w:type="gramEnd"/>
          </w:p>
        </w:tc>
        <w:tc>
          <w:tcPr>
            <w:tcW w:w="3515" w:type="dxa"/>
          </w:tcPr>
          <w:p w:rsidR="006D4163" w:rsidRPr="006B483A" w:rsidRDefault="006D4163" w:rsidP="006D4163">
            <w:pPr>
              <w:jc w:val="center"/>
              <w:rPr>
                <w:rFonts w:ascii="Comic Sans MS" w:hAnsi="Comic Sans MS"/>
                <w:b/>
                <w:color w:val="00B050"/>
                <w:sz w:val="48"/>
                <w:szCs w:val="46"/>
              </w:rPr>
            </w:pPr>
            <w:proofErr w:type="gramStart"/>
            <w:r w:rsidRPr="006B483A">
              <w:rPr>
                <w:rFonts w:ascii="Comic Sans MS" w:hAnsi="Comic Sans MS"/>
                <w:b/>
                <w:color w:val="00B050"/>
                <w:sz w:val="48"/>
                <w:szCs w:val="46"/>
              </w:rPr>
              <w:t>enseignement</w:t>
            </w:r>
            <w:proofErr w:type="gramEnd"/>
          </w:p>
          <w:p w:rsidR="006D4163" w:rsidRPr="006B483A" w:rsidRDefault="006D4163" w:rsidP="00D778E9">
            <w:pPr>
              <w:jc w:val="center"/>
              <w:rPr>
                <w:sz w:val="48"/>
                <w:szCs w:val="46"/>
              </w:rPr>
            </w:pPr>
            <w:proofErr w:type="gramStart"/>
            <w:r w:rsidRPr="006B483A">
              <w:rPr>
                <w:rFonts w:ascii="Comic Sans MS" w:hAnsi="Comic Sans MS"/>
                <w:b/>
                <w:color w:val="00B050"/>
                <w:sz w:val="48"/>
                <w:szCs w:val="46"/>
              </w:rPr>
              <w:t>professionnel</w:t>
            </w:r>
            <w:proofErr w:type="gramEnd"/>
          </w:p>
        </w:tc>
      </w:tr>
    </w:tbl>
    <w:p w:rsidR="006D4163" w:rsidRDefault="005E23F6" w:rsidP="006D4163">
      <w:pPr>
        <w:jc w:val="center"/>
      </w:pPr>
      <w:r>
        <w:rPr>
          <w:rFonts w:ascii="Comic Sans MS" w:hAnsi="Comic Sans MS"/>
          <w:b/>
          <w:noProof/>
          <w:color w:val="5F497A" w:themeColor="accent4" w:themeShade="BF"/>
          <w:sz w:val="48"/>
          <w:szCs w:val="46"/>
          <w:lang w:eastAsia="fr-BE"/>
        </w:rPr>
        <mc:AlternateContent>
          <mc:Choice Requires="wps">
            <w:drawing>
              <wp:anchor distT="0" distB="0" distL="114300" distR="114300" simplePos="0" relativeHeight="251783168" behindDoc="0" locked="0" layoutInCell="1" allowOverlap="1">
                <wp:simplePos x="0" y="0"/>
                <wp:positionH relativeFrom="column">
                  <wp:posOffset>2958465</wp:posOffset>
                </wp:positionH>
                <wp:positionV relativeFrom="paragraph">
                  <wp:posOffset>2540</wp:posOffset>
                </wp:positionV>
                <wp:extent cx="3561080" cy="1119505"/>
                <wp:effectExtent l="0" t="0" r="0" b="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1119505"/>
                        </a:xfrm>
                        <a:prstGeom prst="rect">
                          <a:avLst/>
                        </a:prstGeom>
                        <a:solidFill>
                          <a:schemeClr val="accent4">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723" w:rsidRPr="00524723" w:rsidRDefault="00524723" w:rsidP="00524723">
                            <w:pPr>
                              <w:jc w:val="center"/>
                              <w:rPr>
                                <w:rFonts w:ascii="Arial Black" w:hAnsi="Arial Black"/>
                                <w:b/>
                                <w:color w:val="002060"/>
                                <w:sz w:val="44"/>
                                <w:szCs w:val="52"/>
                              </w:rPr>
                            </w:pPr>
                            <w:r w:rsidRPr="00524723">
                              <w:rPr>
                                <w:rFonts w:ascii="Arial Black" w:hAnsi="Arial Black"/>
                                <w:b/>
                                <w:color w:val="002060"/>
                                <w:sz w:val="44"/>
                                <w:szCs w:val="52"/>
                              </w:rPr>
                              <w:t>Qualification=Métier</w:t>
                            </w:r>
                          </w:p>
                          <w:p w:rsidR="00524723" w:rsidRPr="007167DD" w:rsidRDefault="00524723" w:rsidP="00524723">
                            <w:pPr>
                              <w:jc w:val="center"/>
                              <w:rPr>
                                <w:rFonts w:ascii="Arial Black" w:hAnsi="Arial Black"/>
                                <w:b/>
                                <w:color w:val="002060"/>
                                <w:szCs w:val="52"/>
                              </w:rPr>
                            </w:pPr>
                            <w:r w:rsidRPr="007167DD">
                              <w:rPr>
                                <w:rFonts w:ascii="Arial Black" w:hAnsi="Arial Black"/>
                                <w:b/>
                                <w:color w:val="002060"/>
                                <w:szCs w:val="52"/>
                              </w:rPr>
                              <w:t>ou</w:t>
                            </w:r>
                          </w:p>
                          <w:p w:rsidR="00D778E9" w:rsidRDefault="00524723" w:rsidP="00524723">
                            <w:pPr>
                              <w:jc w:val="center"/>
                            </w:pPr>
                            <w:r w:rsidRPr="00524723">
                              <w:rPr>
                                <w:rFonts w:ascii="Arial Black" w:hAnsi="Arial Black"/>
                                <w:b/>
                                <w:color w:val="002060"/>
                                <w:sz w:val="40"/>
                                <w:szCs w:val="52"/>
                              </w:rPr>
                              <w:t xml:space="preserve">Spécialisation </w:t>
                            </w:r>
                            <w:r w:rsidRPr="00524723">
                              <w:rPr>
                                <w:rFonts w:ascii="Arial Black" w:hAnsi="Arial Black"/>
                                <w:b/>
                                <w:color w:val="002060"/>
                                <w:sz w:val="22"/>
                                <w:szCs w:val="52"/>
                              </w:rPr>
                              <w:t>(7P</w:t>
                            </w:r>
                            <w:r w:rsidRPr="007167DD">
                              <w:rPr>
                                <w:rFonts w:ascii="Arial Black" w:hAnsi="Arial Black"/>
                                <w:b/>
                                <w:color w:val="002060"/>
                                <w:sz w:val="3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left:0;text-align:left;margin-left:232.95pt;margin-top:.2pt;width:280.4pt;height:88.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" fillcolor="#ccc0d9 [1303]" stroked="f">
                <v:textbox>
                  <w:txbxContent>
                    <w:p w:rsidR="00524723" w:rsidRPr="00524723" w:rsidRDefault="00524723" w:rsidP="00524723">
                      <w:pPr>
                        <w:jc w:val="center"/>
                        <w:rPr>
                          <w:rFonts w:ascii="Arial Black" w:hAnsi="Arial Black"/>
                          <w:b/>
                          <w:color w:val="002060"/>
                          <w:sz w:val="44"/>
                          <w:szCs w:val="52"/>
                        </w:rPr>
                      </w:pPr>
                      <w:r w:rsidRPr="00524723">
                        <w:rPr>
                          <w:rFonts w:ascii="Arial Black" w:hAnsi="Arial Black"/>
                          <w:b/>
                          <w:color w:val="002060"/>
                          <w:sz w:val="44"/>
                          <w:szCs w:val="52"/>
                        </w:rPr>
                        <w:t>Qualification=Métier</w:t>
                      </w:r>
                    </w:p>
                    <w:p w:rsidR="00524723" w:rsidRPr="007167DD" w:rsidRDefault="00524723" w:rsidP="00524723">
                      <w:pPr>
                        <w:jc w:val="center"/>
                        <w:rPr>
                          <w:rFonts w:ascii="Arial Black" w:hAnsi="Arial Black"/>
                          <w:b/>
                          <w:color w:val="002060"/>
                          <w:szCs w:val="52"/>
                        </w:rPr>
                      </w:pPr>
                      <w:r w:rsidRPr="007167DD">
                        <w:rPr>
                          <w:rFonts w:ascii="Arial Black" w:hAnsi="Arial Black"/>
                          <w:b/>
                          <w:color w:val="002060"/>
                          <w:szCs w:val="52"/>
                        </w:rPr>
                        <w:t>ou</w:t>
                      </w:r>
                    </w:p>
                    <w:p w:rsidR="00D778E9" w:rsidRDefault="00524723" w:rsidP="00524723">
                      <w:pPr>
                        <w:jc w:val="center"/>
                      </w:pPr>
                      <w:r w:rsidRPr="00524723">
                        <w:rPr>
                          <w:rFonts w:ascii="Arial Black" w:hAnsi="Arial Black"/>
                          <w:b/>
                          <w:color w:val="002060"/>
                          <w:sz w:val="40"/>
                          <w:szCs w:val="52"/>
                        </w:rPr>
                        <w:t xml:space="preserve">Spécialisation </w:t>
                      </w:r>
                      <w:r w:rsidRPr="00524723">
                        <w:rPr>
                          <w:rFonts w:ascii="Arial Black" w:hAnsi="Arial Black"/>
                          <w:b/>
                          <w:color w:val="002060"/>
                          <w:sz w:val="22"/>
                          <w:szCs w:val="52"/>
                        </w:rPr>
                        <w:t>(7P</w:t>
                      </w:r>
                      <w:r w:rsidRPr="007167DD">
                        <w:rPr>
                          <w:rFonts w:ascii="Arial Black" w:hAnsi="Arial Black"/>
                          <w:b/>
                          <w:color w:val="002060"/>
                          <w:sz w:val="32"/>
                          <w:szCs w:val="52"/>
                        </w:rPr>
                        <w:t>)</w:t>
                      </w:r>
                    </w:p>
                  </w:txbxContent>
                </v:textbox>
              </v:shape>
            </w:pict>
          </mc:Fallback>
        </mc:AlternateContent>
      </w:r>
    </w:p>
    <w:p w:rsidR="006D4163" w:rsidRDefault="005E23F6" w:rsidP="006D4163">
      <w:pPr>
        <w:jc w:val="center"/>
      </w:pPr>
      <w:r>
        <w:rPr>
          <w:rFonts w:ascii="Comic Sans MS" w:hAnsi="Comic Sans MS"/>
          <w:b/>
          <w:noProof/>
          <w:color w:val="5F497A" w:themeColor="accent4" w:themeShade="BF"/>
          <w:sz w:val="48"/>
          <w:szCs w:val="46"/>
          <w:lang w:eastAsia="fr-BE"/>
        </w:rPr>
        <mc:AlternateContent>
          <mc:Choice Requires="wps">
            <w:drawing>
              <wp:anchor distT="0" distB="0" distL="114300" distR="114300" simplePos="0" relativeHeight="251780096" behindDoc="0" locked="0" layoutInCell="1" allowOverlap="1">
                <wp:simplePos x="0" y="0"/>
                <wp:positionH relativeFrom="column">
                  <wp:posOffset>2291715</wp:posOffset>
                </wp:positionH>
                <wp:positionV relativeFrom="paragraph">
                  <wp:posOffset>19685</wp:posOffset>
                </wp:positionV>
                <wp:extent cx="324485" cy="542290"/>
                <wp:effectExtent l="19050" t="0" r="0" b="10160"/>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542290"/>
                        </a:xfrm>
                        <a:prstGeom prst="downArrow">
                          <a:avLst>
                            <a:gd name="adj1" fmla="val 50000"/>
                            <a:gd name="adj2" fmla="val 41781"/>
                          </a:avLst>
                        </a:prstGeom>
                        <a:solidFill>
                          <a:schemeClr val="accent4">
                            <a:lumMod val="75000"/>
                            <a:lumOff val="0"/>
                          </a:schemeClr>
                        </a:solidFill>
                        <a:ln w="9525">
                          <a:solidFill>
                            <a:schemeClr val="accent4">
                              <a:lumMod val="75000"/>
                              <a:lumOff val="0"/>
                            </a:schemeClr>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997D" id="AutoShape 82" o:spid="_x0000_s1026" type="#_x0000_t67" style="position:absolute;margin-left:180.45pt;margin-top:1.55pt;width:25.55pt;height:4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" fillcolor="#5f497a [2407]" strokecolor="#5f497a [2407]">
                <v:textbox style="layout-flow:vertical-ideographic"/>
              </v:shape>
            </w:pict>
          </mc:Fallback>
        </mc:AlternateContent>
      </w:r>
      <w:r>
        <w:rPr>
          <w:rFonts w:ascii="Comic Sans MS" w:hAnsi="Comic Sans MS"/>
          <w:b/>
          <w:noProof/>
          <w:color w:val="FF0000"/>
          <w:sz w:val="48"/>
          <w:szCs w:val="46"/>
          <w:lang w:eastAsia="fr-BE"/>
        </w:rPr>
        <mc:AlternateContent>
          <mc:Choice Requires="wps">
            <w:drawing>
              <wp:anchor distT="0" distB="0" distL="114300" distR="114300" simplePos="0" relativeHeight="251777024" behindDoc="0" locked="0" layoutInCell="1" allowOverlap="1">
                <wp:simplePos x="0" y="0"/>
                <wp:positionH relativeFrom="column">
                  <wp:posOffset>584835</wp:posOffset>
                </wp:positionH>
                <wp:positionV relativeFrom="paragraph">
                  <wp:posOffset>19685</wp:posOffset>
                </wp:positionV>
                <wp:extent cx="324485" cy="542290"/>
                <wp:effectExtent l="19050" t="0" r="0" b="1016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542290"/>
                        </a:xfrm>
                        <a:prstGeom prst="downArrow">
                          <a:avLst>
                            <a:gd name="adj1" fmla="val 50000"/>
                            <a:gd name="adj2" fmla="val 41781"/>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575CA" id="AutoShape 79" o:spid="_x0000_s1026" type="#_x0000_t67" style="position:absolute;margin-left:46.05pt;margin-top:1.55pt;width:25.55pt;height:4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" fillcolor="red" strokecolor="red">
                <v:textbox style="layout-flow:vertical-ideographic"/>
              </v:shape>
            </w:pict>
          </mc:Fallback>
        </mc:AlternateContent>
      </w:r>
    </w:p>
    <w:p w:rsidR="006D4163" w:rsidRDefault="006D4163" w:rsidP="006D4163">
      <w:pPr>
        <w:jc w:val="center"/>
      </w:pPr>
    </w:p>
    <w:p w:rsidR="00524723" w:rsidRDefault="005E23F6">
      <w:r>
        <w:rPr>
          <w:noProof/>
          <w:lang w:eastAsia="fr-BE"/>
        </w:rPr>
        <mc:AlternateContent>
          <mc:Choice Requires="wps">
            <w:drawing>
              <wp:anchor distT="0" distB="0" distL="114300" distR="114300" simplePos="0" relativeHeight="251784192" behindDoc="0" locked="0" layoutInCell="1" allowOverlap="1">
                <wp:simplePos x="0" y="0"/>
                <wp:positionH relativeFrom="column">
                  <wp:posOffset>61595</wp:posOffset>
                </wp:positionH>
                <wp:positionV relativeFrom="paragraph">
                  <wp:posOffset>219710</wp:posOffset>
                </wp:positionV>
                <wp:extent cx="2896870" cy="1231265"/>
                <wp:effectExtent l="0" t="0" r="0" b="0"/>
                <wp:wrapNone/>
                <wp:docPr id="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123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481" w:rsidRPr="00F63481" w:rsidRDefault="00F63481" w:rsidP="00524723">
                            <w:pPr>
                              <w:shd w:val="clear" w:color="auto" w:fill="FF3399"/>
                              <w:jc w:val="center"/>
                              <w:rPr>
                                <w:rFonts w:ascii="Arial Black" w:hAnsi="Arial Black"/>
                                <w:b/>
                                <w:color w:val="002060"/>
                                <w:sz w:val="20"/>
                                <w:szCs w:val="52"/>
                              </w:rPr>
                            </w:pPr>
                          </w:p>
                          <w:p w:rsidR="00524723" w:rsidRPr="00F63481" w:rsidRDefault="00524723" w:rsidP="00524723">
                            <w:pPr>
                              <w:shd w:val="clear" w:color="auto" w:fill="FF3399"/>
                              <w:jc w:val="center"/>
                              <w:rPr>
                                <w:rFonts w:ascii="Arial Black" w:hAnsi="Arial Black"/>
                                <w:b/>
                                <w:color w:val="002060"/>
                                <w:sz w:val="48"/>
                                <w:szCs w:val="52"/>
                              </w:rPr>
                            </w:pPr>
                            <w:r w:rsidRPr="00F63481">
                              <w:rPr>
                                <w:rFonts w:ascii="Arial Black" w:hAnsi="Arial Black"/>
                                <w:b/>
                                <w:color w:val="002060"/>
                                <w:sz w:val="48"/>
                                <w:szCs w:val="52"/>
                              </w:rPr>
                              <w:t>Enseignement</w:t>
                            </w:r>
                          </w:p>
                          <w:p w:rsidR="00524723" w:rsidRDefault="00524723" w:rsidP="00524723">
                            <w:pPr>
                              <w:shd w:val="clear" w:color="auto" w:fill="FF3399"/>
                              <w:jc w:val="center"/>
                              <w:rPr>
                                <w:rFonts w:ascii="Arial Black" w:hAnsi="Arial Black"/>
                                <w:b/>
                                <w:color w:val="002060"/>
                                <w:sz w:val="48"/>
                                <w:szCs w:val="52"/>
                              </w:rPr>
                            </w:pPr>
                            <w:r w:rsidRPr="00F63481">
                              <w:rPr>
                                <w:rFonts w:ascii="Arial Black" w:hAnsi="Arial Black"/>
                                <w:b/>
                                <w:color w:val="002060"/>
                                <w:sz w:val="48"/>
                                <w:szCs w:val="52"/>
                              </w:rPr>
                              <w:t>Supérieur</w:t>
                            </w:r>
                          </w:p>
                          <w:p w:rsidR="00F63481" w:rsidRPr="00F63481" w:rsidRDefault="00F63481" w:rsidP="00524723">
                            <w:pPr>
                              <w:shd w:val="clear" w:color="auto" w:fill="FF3399"/>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margin-left:4.85pt;margin-top:17.3pt;width:228.1pt;height:96.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9thgIAABk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" stroked="f">
                <v:textbox>
                  <w:txbxContent>
                    <w:p w:rsidR="00F63481" w:rsidRPr="00F63481" w:rsidRDefault="00F63481" w:rsidP="00524723">
                      <w:pPr>
                        <w:shd w:val="clear" w:color="auto" w:fill="FF3399"/>
                        <w:jc w:val="center"/>
                        <w:rPr>
                          <w:rFonts w:ascii="Arial Black" w:hAnsi="Arial Black"/>
                          <w:b/>
                          <w:color w:val="002060"/>
                          <w:sz w:val="20"/>
                          <w:szCs w:val="52"/>
                        </w:rPr>
                      </w:pPr>
                    </w:p>
                    <w:p w:rsidR="00524723" w:rsidRPr="00F63481" w:rsidRDefault="00524723" w:rsidP="00524723">
                      <w:pPr>
                        <w:shd w:val="clear" w:color="auto" w:fill="FF3399"/>
                        <w:jc w:val="center"/>
                        <w:rPr>
                          <w:rFonts w:ascii="Arial Black" w:hAnsi="Arial Black"/>
                          <w:b/>
                          <w:color w:val="002060"/>
                          <w:sz w:val="48"/>
                          <w:szCs w:val="52"/>
                        </w:rPr>
                      </w:pPr>
                      <w:r w:rsidRPr="00F63481">
                        <w:rPr>
                          <w:rFonts w:ascii="Arial Black" w:hAnsi="Arial Black"/>
                          <w:b/>
                          <w:color w:val="002060"/>
                          <w:sz w:val="48"/>
                          <w:szCs w:val="52"/>
                        </w:rPr>
                        <w:t>Enseignement</w:t>
                      </w:r>
                    </w:p>
                    <w:p w:rsidR="00524723" w:rsidRDefault="00524723" w:rsidP="00524723">
                      <w:pPr>
                        <w:shd w:val="clear" w:color="auto" w:fill="FF3399"/>
                        <w:jc w:val="center"/>
                        <w:rPr>
                          <w:rFonts w:ascii="Arial Black" w:hAnsi="Arial Black"/>
                          <w:b/>
                          <w:color w:val="002060"/>
                          <w:sz w:val="48"/>
                          <w:szCs w:val="52"/>
                        </w:rPr>
                      </w:pPr>
                      <w:r w:rsidRPr="00F63481">
                        <w:rPr>
                          <w:rFonts w:ascii="Arial Black" w:hAnsi="Arial Black"/>
                          <w:b/>
                          <w:color w:val="002060"/>
                          <w:sz w:val="48"/>
                          <w:szCs w:val="52"/>
                        </w:rPr>
                        <w:t>Supérieur</w:t>
                      </w:r>
                    </w:p>
                    <w:p w:rsidR="00F63481" w:rsidRPr="00F63481" w:rsidRDefault="00F63481" w:rsidP="00524723">
                      <w:pPr>
                        <w:shd w:val="clear" w:color="auto" w:fill="FF3399"/>
                        <w:jc w:val="center"/>
                        <w:rPr>
                          <w:sz w:val="24"/>
                        </w:rPr>
                      </w:pPr>
                    </w:p>
                  </w:txbxContent>
                </v:textbox>
              </v:shape>
            </w:pict>
          </mc:Fallback>
        </mc:AlternateContent>
      </w:r>
      <w:r w:rsidR="00524723">
        <w:br w:type="page"/>
      </w:r>
    </w:p>
    <w:tbl>
      <w:tblPr>
        <w:tblW w:w="5000" w:type="pct"/>
        <w:tblLook w:val="04A0" w:firstRow="1" w:lastRow="0" w:firstColumn="1" w:lastColumn="0" w:noHBand="0" w:noVBand="1"/>
      </w:tblPr>
      <w:tblGrid>
        <w:gridCol w:w="7050"/>
        <w:gridCol w:w="3416"/>
      </w:tblGrid>
      <w:tr w:rsidR="006D4163" w:rsidTr="006D4163">
        <w:trPr>
          <w:trHeight w:val="907"/>
        </w:trPr>
        <w:tc>
          <w:tcPr>
            <w:tcW w:w="3368" w:type="pct"/>
            <w:shd w:val="clear" w:color="auto" w:fill="00FF00"/>
            <w:vAlign w:val="center"/>
          </w:tcPr>
          <w:p w:rsidR="006D4163" w:rsidRPr="009B4050" w:rsidRDefault="006D4163" w:rsidP="006D4163">
            <w:pPr>
              <w:pStyle w:val="En-tte"/>
              <w:jc w:val="right"/>
              <w:rPr>
                <w:rFonts w:ascii="Comic Sans MS" w:hAnsi="Comic Sans MS"/>
                <w:b/>
                <w:caps/>
                <w:color w:val="002060"/>
              </w:rPr>
            </w:pPr>
            <w:r>
              <w:rPr>
                <w:rStyle w:val="Accentuationlgre"/>
              </w:rPr>
              <w:lastRenderedPageBreak/>
              <w:br w:type="page"/>
            </w:r>
            <w:r w:rsidRPr="009B4050">
              <w:rPr>
                <w:rFonts w:ascii="Comic Sans MS" w:hAnsi="Comic Sans MS"/>
                <w:b/>
                <w:caps/>
                <w:color w:val="002060"/>
                <w:sz w:val="36"/>
              </w:rPr>
              <w:t>premier degré</w:t>
            </w:r>
            <w:r>
              <w:rPr>
                <w:rFonts w:ascii="Comic Sans MS" w:hAnsi="Comic Sans MS"/>
                <w:b/>
                <w:caps/>
                <w:color w:val="002060"/>
                <w:sz w:val="36"/>
              </w:rPr>
              <w:t xml:space="preserve"> Commun</w:t>
            </w:r>
            <w:r w:rsidRPr="009B4050">
              <w:rPr>
                <w:rFonts w:ascii="Comic Sans MS" w:hAnsi="Comic Sans MS"/>
                <w:b/>
                <w:caps/>
                <w:color w:val="002060"/>
              </w:rPr>
              <w:t xml:space="preserve">              </w:t>
            </w:r>
          </w:p>
        </w:tc>
        <w:tc>
          <w:tcPr>
            <w:tcW w:w="1632" w:type="pct"/>
            <w:shd w:val="clear" w:color="auto" w:fill="002060"/>
            <w:vAlign w:val="center"/>
          </w:tcPr>
          <w:p w:rsidR="006D4163" w:rsidRPr="00985DBB" w:rsidRDefault="006D4163" w:rsidP="006D4163">
            <w:pPr>
              <w:pStyle w:val="En-tte"/>
              <w:jc w:val="right"/>
              <w:rPr>
                <w:rFonts w:ascii="Britannic Bold" w:hAnsi="Britannic Bold"/>
                <w:color w:val="FFFFFF" w:themeColor="background1"/>
              </w:rPr>
            </w:pPr>
            <w:r>
              <w:rPr>
                <w:rFonts w:ascii="Britannic Bold" w:hAnsi="Britannic Bold"/>
                <w:color w:val="FFFFFF" w:themeColor="background1"/>
                <w:sz w:val="40"/>
              </w:rPr>
              <w:t xml:space="preserve">ISM – </w:t>
            </w:r>
            <w:r w:rsidRPr="00985DBB">
              <w:rPr>
                <w:rFonts w:ascii="Britannic Bold" w:hAnsi="Britannic Bold"/>
                <w:color w:val="FFFFFF" w:themeColor="background1"/>
                <w:sz w:val="40"/>
              </w:rPr>
              <w:t>ISM</w:t>
            </w:r>
            <w:r>
              <w:rPr>
                <w:rFonts w:ascii="Britannic Bold" w:hAnsi="Britannic Bold"/>
                <w:color w:val="FFFFFF" w:themeColor="background1"/>
                <w:sz w:val="40"/>
              </w:rPr>
              <w:t>P - ISMI</w:t>
            </w:r>
          </w:p>
        </w:tc>
      </w:tr>
    </w:tbl>
    <w:p w:rsidR="006D4163" w:rsidRPr="007167DD" w:rsidRDefault="006D4163" w:rsidP="006D4163">
      <w:pPr>
        <w:jc w:val="center"/>
        <w:rPr>
          <w:sz w:val="12"/>
        </w:rPr>
      </w:pPr>
    </w:p>
    <w:p w:rsidR="006D4163" w:rsidRDefault="006D4163" w:rsidP="006D4163">
      <w:pPr>
        <w:jc w:val="center"/>
      </w:pPr>
      <w:r w:rsidRPr="00C5223E">
        <w:rPr>
          <w:noProof/>
          <w:lang w:val="en-US"/>
        </w:rPr>
        <w:drawing>
          <wp:inline distT="0" distB="0" distL="0" distR="0">
            <wp:extent cx="3542298" cy="1572126"/>
            <wp:effectExtent l="0" t="38100" r="20320" b="47625"/>
            <wp:docPr id="29"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D4163" w:rsidRPr="008C25AD" w:rsidRDefault="006D4163" w:rsidP="006D4163">
      <w:pPr>
        <w:rPr>
          <w:rFonts w:ascii="Comic Sans MS" w:hAnsi="Comic Sans MS"/>
        </w:rPr>
      </w:pPr>
      <w:r w:rsidRPr="008C25AD">
        <w:rPr>
          <w:rFonts w:ascii="Comic Sans MS" w:hAnsi="Comic Sans MS"/>
        </w:rPr>
        <w:t>Grilles horaires</w:t>
      </w:r>
    </w:p>
    <w:tbl>
      <w:tblPr>
        <w:tblStyle w:val="Grilledutableau"/>
        <w:tblW w:w="0" w:type="auto"/>
        <w:jc w:val="center"/>
        <w:tblLook w:val="04A0" w:firstRow="1" w:lastRow="0" w:firstColumn="1" w:lastColumn="0" w:noHBand="0" w:noVBand="1"/>
      </w:tblPr>
      <w:tblGrid>
        <w:gridCol w:w="3969"/>
        <w:gridCol w:w="3969"/>
      </w:tblGrid>
      <w:tr w:rsidR="006D4163" w:rsidRPr="007167DD" w:rsidTr="006D4163">
        <w:trPr>
          <w:trHeight w:val="454"/>
          <w:jc w:val="center"/>
        </w:trPr>
        <w:tc>
          <w:tcPr>
            <w:tcW w:w="3969" w:type="dxa"/>
            <w:vAlign w:val="center"/>
          </w:tcPr>
          <w:p w:rsidR="006D4163" w:rsidRPr="007167DD" w:rsidRDefault="006D4163" w:rsidP="006D4163">
            <w:pPr>
              <w:jc w:val="center"/>
              <w:rPr>
                <w:szCs w:val="28"/>
              </w:rPr>
            </w:pPr>
            <w:r w:rsidRPr="007167DD">
              <w:rPr>
                <w:szCs w:val="28"/>
              </w:rPr>
              <w:t>1</w:t>
            </w:r>
            <w:r w:rsidRPr="007167DD">
              <w:rPr>
                <w:szCs w:val="28"/>
                <w:vertAlign w:val="superscript"/>
              </w:rPr>
              <w:t>ére</w:t>
            </w:r>
            <w:r w:rsidRPr="007167DD">
              <w:rPr>
                <w:szCs w:val="28"/>
              </w:rPr>
              <w:t xml:space="preserve"> année</w:t>
            </w:r>
          </w:p>
        </w:tc>
        <w:tc>
          <w:tcPr>
            <w:tcW w:w="3969" w:type="dxa"/>
            <w:vAlign w:val="center"/>
          </w:tcPr>
          <w:p w:rsidR="006D4163" w:rsidRPr="007167DD" w:rsidRDefault="006D4163" w:rsidP="006D4163">
            <w:pPr>
              <w:jc w:val="center"/>
              <w:rPr>
                <w:szCs w:val="28"/>
              </w:rPr>
            </w:pPr>
            <w:r w:rsidRPr="007167DD">
              <w:rPr>
                <w:szCs w:val="28"/>
              </w:rPr>
              <w:t>2</w:t>
            </w:r>
            <w:r w:rsidRPr="007167DD">
              <w:rPr>
                <w:szCs w:val="28"/>
                <w:vertAlign w:val="superscript"/>
              </w:rPr>
              <w:t>e</w:t>
            </w:r>
            <w:r w:rsidRPr="007167DD">
              <w:rPr>
                <w:szCs w:val="28"/>
              </w:rPr>
              <w:t xml:space="preserve"> année</w:t>
            </w:r>
          </w:p>
        </w:tc>
      </w:tr>
      <w:tr w:rsidR="006D4163" w:rsidRPr="007167DD" w:rsidTr="006D4163">
        <w:trPr>
          <w:trHeight w:val="3886"/>
          <w:jc w:val="center"/>
        </w:trPr>
        <w:tc>
          <w:tcPr>
            <w:tcW w:w="3969" w:type="dxa"/>
          </w:tcPr>
          <w:p w:rsidR="006D4163" w:rsidRPr="007167DD" w:rsidRDefault="006D4163" w:rsidP="006D4163">
            <w:pPr>
              <w:jc w:val="center"/>
              <w:rPr>
                <w:szCs w:val="28"/>
              </w:rPr>
            </w:pPr>
            <w:r w:rsidRPr="007167DD">
              <w:rPr>
                <w:szCs w:val="28"/>
              </w:rPr>
              <w:t>FORMATION COMMUNE</w:t>
            </w:r>
          </w:p>
          <w:p w:rsidR="006D4163" w:rsidRPr="007167DD" w:rsidRDefault="006D4163" w:rsidP="006D4163">
            <w:pPr>
              <w:tabs>
                <w:tab w:val="left" w:pos="3253"/>
              </w:tabs>
              <w:rPr>
                <w:szCs w:val="28"/>
              </w:rPr>
            </w:pPr>
            <w:r w:rsidRPr="007167DD">
              <w:rPr>
                <w:szCs w:val="28"/>
              </w:rPr>
              <w:t>Français</w:t>
            </w:r>
            <w:r w:rsidRPr="007167DD">
              <w:rPr>
                <w:szCs w:val="28"/>
              </w:rPr>
              <w:tab/>
              <w:t>6 H</w:t>
            </w:r>
          </w:p>
          <w:p w:rsidR="006D4163" w:rsidRPr="007167DD" w:rsidRDefault="006D4163" w:rsidP="006D4163">
            <w:pPr>
              <w:tabs>
                <w:tab w:val="left" w:pos="3253"/>
              </w:tabs>
              <w:rPr>
                <w:szCs w:val="28"/>
              </w:rPr>
            </w:pPr>
            <w:r w:rsidRPr="007167DD">
              <w:rPr>
                <w:szCs w:val="28"/>
              </w:rPr>
              <w:t>Mathématique</w:t>
            </w:r>
            <w:r w:rsidRPr="007167DD">
              <w:rPr>
                <w:szCs w:val="28"/>
              </w:rPr>
              <w:tab/>
              <w:t>4 H</w:t>
            </w:r>
          </w:p>
          <w:p w:rsidR="006D4163" w:rsidRPr="007167DD" w:rsidRDefault="006D4163" w:rsidP="006D4163">
            <w:pPr>
              <w:tabs>
                <w:tab w:val="left" w:pos="3253"/>
              </w:tabs>
              <w:rPr>
                <w:szCs w:val="28"/>
              </w:rPr>
            </w:pPr>
            <w:r w:rsidRPr="007167DD">
              <w:rPr>
                <w:szCs w:val="28"/>
              </w:rPr>
              <w:t>2</w:t>
            </w:r>
            <w:r w:rsidRPr="007167DD">
              <w:rPr>
                <w:szCs w:val="28"/>
                <w:vertAlign w:val="superscript"/>
              </w:rPr>
              <w:t>e</w:t>
            </w:r>
            <w:r w:rsidRPr="007167DD">
              <w:rPr>
                <w:szCs w:val="28"/>
              </w:rPr>
              <w:t xml:space="preserve"> Langue : </w:t>
            </w:r>
            <w:r w:rsidRPr="007167DD">
              <w:rPr>
                <w:sz w:val="20"/>
                <w:szCs w:val="28"/>
              </w:rPr>
              <w:t>anglais ou néerlandais</w:t>
            </w:r>
            <w:r w:rsidRPr="007167DD">
              <w:rPr>
                <w:szCs w:val="28"/>
              </w:rPr>
              <w:tab/>
              <w:t>4 H</w:t>
            </w:r>
          </w:p>
          <w:p w:rsidR="006D4163" w:rsidRPr="007167DD" w:rsidRDefault="006D4163" w:rsidP="006D4163">
            <w:pPr>
              <w:tabs>
                <w:tab w:val="left" w:pos="3253"/>
              </w:tabs>
              <w:rPr>
                <w:szCs w:val="28"/>
              </w:rPr>
            </w:pPr>
            <w:r w:rsidRPr="007167DD">
              <w:rPr>
                <w:szCs w:val="28"/>
              </w:rPr>
              <w:t xml:space="preserve">Étude du milieu </w:t>
            </w:r>
            <w:r w:rsidRPr="007167DD">
              <w:rPr>
                <w:szCs w:val="28"/>
              </w:rPr>
              <w:tab/>
              <w:t>4 H</w:t>
            </w:r>
          </w:p>
          <w:p w:rsidR="006D4163" w:rsidRPr="007167DD" w:rsidRDefault="006D4163" w:rsidP="006D4163">
            <w:pPr>
              <w:tabs>
                <w:tab w:val="left" w:pos="3253"/>
              </w:tabs>
              <w:rPr>
                <w:szCs w:val="28"/>
              </w:rPr>
            </w:pPr>
            <w:r w:rsidRPr="007167DD">
              <w:rPr>
                <w:szCs w:val="28"/>
              </w:rPr>
              <w:t xml:space="preserve">Sciences </w:t>
            </w:r>
            <w:r w:rsidRPr="007167DD">
              <w:rPr>
                <w:szCs w:val="28"/>
              </w:rPr>
              <w:tab/>
              <w:t>3 H</w:t>
            </w:r>
          </w:p>
          <w:p w:rsidR="006D4163" w:rsidRPr="007167DD" w:rsidRDefault="006D4163" w:rsidP="006D4163">
            <w:pPr>
              <w:tabs>
                <w:tab w:val="left" w:pos="3253"/>
              </w:tabs>
              <w:rPr>
                <w:szCs w:val="28"/>
              </w:rPr>
            </w:pPr>
            <w:r w:rsidRPr="007167DD">
              <w:rPr>
                <w:szCs w:val="28"/>
              </w:rPr>
              <w:t xml:space="preserve">Religion </w:t>
            </w:r>
            <w:r w:rsidRPr="007167DD">
              <w:rPr>
                <w:szCs w:val="28"/>
              </w:rPr>
              <w:tab/>
              <w:t>2 H</w:t>
            </w:r>
          </w:p>
          <w:p w:rsidR="006D4163" w:rsidRPr="007167DD" w:rsidRDefault="006D4163" w:rsidP="006D4163">
            <w:pPr>
              <w:tabs>
                <w:tab w:val="left" w:pos="3253"/>
              </w:tabs>
              <w:rPr>
                <w:szCs w:val="28"/>
              </w:rPr>
            </w:pPr>
            <w:r w:rsidRPr="007167DD">
              <w:rPr>
                <w:szCs w:val="28"/>
              </w:rPr>
              <w:t>Éducation physique</w:t>
            </w:r>
            <w:r w:rsidRPr="007167DD">
              <w:rPr>
                <w:szCs w:val="28"/>
              </w:rPr>
              <w:tab/>
              <w:t>3 H</w:t>
            </w:r>
          </w:p>
          <w:p w:rsidR="006D4163" w:rsidRPr="007167DD" w:rsidRDefault="006D4163" w:rsidP="006D4163">
            <w:pPr>
              <w:tabs>
                <w:tab w:val="left" w:pos="3253"/>
              </w:tabs>
              <w:rPr>
                <w:szCs w:val="28"/>
              </w:rPr>
            </w:pPr>
            <w:r w:rsidRPr="007167DD">
              <w:rPr>
                <w:szCs w:val="28"/>
              </w:rPr>
              <w:t>Éducation artistique</w:t>
            </w:r>
            <w:r w:rsidRPr="007167DD">
              <w:rPr>
                <w:szCs w:val="28"/>
              </w:rPr>
              <w:tab/>
              <w:t>1 H</w:t>
            </w:r>
          </w:p>
          <w:p w:rsidR="006D4163" w:rsidRPr="007167DD" w:rsidRDefault="006D4163" w:rsidP="006D4163">
            <w:pPr>
              <w:tabs>
                <w:tab w:val="left" w:pos="3253"/>
              </w:tabs>
              <w:rPr>
                <w:szCs w:val="28"/>
              </w:rPr>
            </w:pPr>
            <w:r w:rsidRPr="007167DD">
              <w:rPr>
                <w:szCs w:val="28"/>
              </w:rPr>
              <w:t xml:space="preserve">Éduc. </w:t>
            </w:r>
            <w:proofErr w:type="gramStart"/>
            <w:r w:rsidRPr="007167DD">
              <w:rPr>
                <w:szCs w:val="28"/>
              </w:rPr>
              <w:t>par</w:t>
            </w:r>
            <w:proofErr w:type="gramEnd"/>
            <w:r w:rsidRPr="007167DD">
              <w:rPr>
                <w:szCs w:val="28"/>
              </w:rPr>
              <w:t xml:space="preserve"> la technologie</w:t>
            </w:r>
            <w:r w:rsidRPr="007167DD">
              <w:rPr>
                <w:szCs w:val="28"/>
              </w:rPr>
              <w:tab/>
              <w:t>1 H</w:t>
            </w:r>
          </w:p>
          <w:p w:rsidR="006D4163" w:rsidRPr="007167DD" w:rsidRDefault="006D4163" w:rsidP="006D4163">
            <w:pPr>
              <w:tabs>
                <w:tab w:val="left" w:pos="3253"/>
              </w:tabs>
              <w:rPr>
                <w:szCs w:val="28"/>
              </w:rPr>
            </w:pPr>
          </w:p>
          <w:p w:rsidR="006D4163" w:rsidRPr="000300B6" w:rsidRDefault="006D4163" w:rsidP="006D4163">
            <w:pPr>
              <w:rPr>
                <w:sz w:val="24"/>
                <w:szCs w:val="28"/>
              </w:rPr>
            </w:pPr>
            <w:r w:rsidRPr="000300B6">
              <w:rPr>
                <w:sz w:val="24"/>
                <w:szCs w:val="28"/>
              </w:rPr>
              <w:t>ACTIVITÉS</w:t>
            </w:r>
          </w:p>
          <w:p w:rsidR="006D4163" w:rsidRPr="007167DD" w:rsidRDefault="006D4163" w:rsidP="006D4163">
            <w:pPr>
              <w:tabs>
                <w:tab w:val="left" w:pos="3253"/>
              </w:tabs>
              <w:rPr>
                <w:szCs w:val="28"/>
              </w:rPr>
            </w:pPr>
            <w:r w:rsidRPr="000300B6">
              <w:rPr>
                <w:sz w:val="24"/>
                <w:szCs w:val="28"/>
              </w:rPr>
              <w:t>COMPLÉMENTAIRES</w:t>
            </w:r>
            <w:r w:rsidR="000300B6">
              <w:rPr>
                <w:sz w:val="24"/>
                <w:szCs w:val="28"/>
              </w:rPr>
              <w:t xml:space="preserve">       </w:t>
            </w:r>
            <w:r w:rsidR="000300B6">
              <w:rPr>
                <w:szCs w:val="28"/>
              </w:rPr>
              <w:t xml:space="preserve">3 ou </w:t>
            </w:r>
            <w:r w:rsidRPr="007167DD">
              <w:rPr>
                <w:szCs w:val="28"/>
              </w:rPr>
              <w:t>4 H</w:t>
            </w:r>
          </w:p>
          <w:p w:rsidR="006D4163" w:rsidRPr="007167DD" w:rsidRDefault="006D4163" w:rsidP="006D4163">
            <w:pPr>
              <w:tabs>
                <w:tab w:val="left" w:pos="3253"/>
              </w:tabs>
              <w:jc w:val="center"/>
              <w:rPr>
                <w:szCs w:val="28"/>
              </w:rPr>
            </w:pPr>
          </w:p>
        </w:tc>
        <w:tc>
          <w:tcPr>
            <w:tcW w:w="3969" w:type="dxa"/>
          </w:tcPr>
          <w:p w:rsidR="006D4163" w:rsidRPr="007167DD" w:rsidRDefault="006D4163" w:rsidP="006D4163">
            <w:pPr>
              <w:jc w:val="center"/>
              <w:rPr>
                <w:szCs w:val="28"/>
              </w:rPr>
            </w:pPr>
            <w:r w:rsidRPr="007167DD">
              <w:rPr>
                <w:szCs w:val="28"/>
              </w:rPr>
              <w:t>FORMATION COMMUNE</w:t>
            </w:r>
          </w:p>
          <w:p w:rsidR="006D4163" w:rsidRPr="007167DD" w:rsidRDefault="006D4163" w:rsidP="006D4163">
            <w:pPr>
              <w:tabs>
                <w:tab w:val="left" w:pos="3253"/>
              </w:tabs>
              <w:rPr>
                <w:szCs w:val="28"/>
              </w:rPr>
            </w:pPr>
            <w:r w:rsidRPr="007167DD">
              <w:rPr>
                <w:szCs w:val="28"/>
              </w:rPr>
              <w:t>Français</w:t>
            </w:r>
            <w:r w:rsidRPr="007167DD">
              <w:rPr>
                <w:szCs w:val="28"/>
              </w:rPr>
              <w:tab/>
              <w:t>5 H</w:t>
            </w:r>
          </w:p>
          <w:p w:rsidR="006D4163" w:rsidRPr="007167DD" w:rsidRDefault="006D4163" w:rsidP="006D4163">
            <w:pPr>
              <w:tabs>
                <w:tab w:val="left" w:pos="3253"/>
              </w:tabs>
              <w:rPr>
                <w:szCs w:val="28"/>
              </w:rPr>
            </w:pPr>
            <w:r w:rsidRPr="007167DD">
              <w:rPr>
                <w:szCs w:val="28"/>
              </w:rPr>
              <w:t>Mathématique</w:t>
            </w:r>
            <w:r w:rsidRPr="007167DD">
              <w:rPr>
                <w:szCs w:val="28"/>
              </w:rPr>
              <w:tab/>
              <w:t>5 H</w:t>
            </w:r>
          </w:p>
          <w:p w:rsidR="006D4163" w:rsidRPr="007167DD" w:rsidRDefault="006D4163" w:rsidP="006D4163">
            <w:pPr>
              <w:tabs>
                <w:tab w:val="left" w:pos="3253"/>
              </w:tabs>
              <w:rPr>
                <w:szCs w:val="28"/>
              </w:rPr>
            </w:pPr>
            <w:r w:rsidRPr="007167DD">
              <w:rPr>
                <w:szCs w:val="28"/>
              </w:rPr>
              <w:t>2</w:t>
            </w:r>
            <w:r w:rsidRPr="007167DD">
              <w:rPr>
                <w:szCs w:val="28"/>
                <w:vertAlign w:val="superscript"/>
              </w:rPr>
              <w:t>e</w:t>
            </w:r>
            <w:r w:rsidRPr="007167DD">
              <w:rPr>
                <w:szCs w:val="28"/>
              </w:rPr>
              <w:t xml:space="preserve"> Langue : </w:t>
            </w:r>
            <w:r w:rsidRPr="007167DD">
              <w:rPr>
                <w:sz w:val="20"/>
                <w:szCs w:val="28"/>
              </w:rPr>
              <w:t>anglais ou néerlandais</w:t>
            </w:r>
            <w:r w:rsidRPr="007167DD">
              <w:rPr>
                <w:szCs w:val="28"/>
              </w:rPr>
              <w:tab/>
              <w:t>4 H</w:t>
            </w:r>
          </w:p>
          <w:p w:rsidR="006D4163" w:rsidRPr="007167DD" w:rsidRDefault="006D4163" w:rsidP="006D4163">
            <w:pPr>
              <w:tabs>
                <w:tab w:val="left" w:pos="3253"/>
              </w:tabs>
              <w:rPr>
                <w:szCs w:val="28"/>
              </w:rPr>
            </w:pPr>
            <w:r w:rsidRPr="007167DD">
              <w:rPr>
                <w:szCs w:val="28"/>
              </w:rPr>
              <w:t xml:space="preserve">Étude du milieu </w:t>
            </w:r>
            <w:r w:rsidRPr="007167DD">
              <w:rPr>
                <w:szCs w:val="28"/>
              </w:rPr>
              <w:tab/>
              <w:t>4 H</w:t>
            </w:r>
          </w:p>
          <w:p w:rsidR="006D4163" w:rsidRPr="007167DD" w:rsidRDefault="006D4163" w:rsidP="006D4163">
            <w:pPr>
              <w:tabs>
                <w:tab w:val="left" w:pos="3253"/>
              </w:tabs>
              <w:rPr>
                <w:szCs w:val="28"/>
              </w:rPr>
            </w:pPr>
            <w:r w:rsidRPr="007167DD">
              <w:rPr>
                <w:szCs w:val="28"/>
              </w:rPr>
              <w:t xml:space="preserve">Sciences </w:t>
            </w:r>
            <w:r w:rsidRPr="007167DD">
              <w:rPr>
                <w:szCs w:val="28"/>
              </w:rPr>
              <w:tab/>
              <w:t>3 H</w:t>
            </w:r>
          </w:p>
          <w:p w:rsidR="006D4163" w:rsidRPr="007167DD" w:rsidRDefault="006D4163" w:rsidP="006D4163">
            <w:pPr>
              <w:tabs>
                <w:tab w:val="left" w:pos="3253"/>
              </w:tabs>
              <w:rPr>
                <w:szCs w:val="28"/>
              </w:rPr>
            </w:pPr>
            <w:r w:rsidRPr="007167DD">
              <w:rPr>
                <w:szCs w:val="28"/>
              </w:rPr>
              <w:t xml:space="preserve">Religion </w:t>
            </w:r>
            <w:r w:rsidRPr="007167DD">
              <w:rPr>
                <w:szCs w:val="28"/>
              </w:rPr>
              <w:tab/>
              <w:t>2 H</w:t>
            </w:r>
          </w:p>
          <w:p w:rsidR="006D4163" w:rsidRPr="007167DD" w:rsidRDefault="006D4163" w:rsidP="006D4163">
            <w:pPr>
              <w:tabs>
                <w:tab w:val="left" w:pos="3253"/>
              </w:tabs>
              <w:rPr>
                <w:szCs w:val="28"/>
              </w:rPr>
            </w:pPr>
            <w:r w:rsidRPr="007167DD">
              <w:rPr>
                <w:szCs w:val="28"/>
              </w:rPr>
              <w:t>Éducation physique</w:t>
            </w:r>
            <w:r w:rsidRPr="007167DD">
              <w:rPr>
                <w:szCs w:val="28"/>
              </w:rPr>
              <w:tab/>
              <w:t>3 H</w:t>
            </w:r>
          </w:p>
          <w:p w:rsidR="006D4163" w:rsidRPr="007167DD" w:rsidRDefault="006D4163" w:rsidP="006D4163">
            <w:pPr>
              <w:tabs>
                <w:tab w:val="left" w:pos="3253"/>
              </w:tabs>
              <w:rPr>
                <w:szCs w:val="28"/>
              </w:rPr>
            </w:pPr>
            <w:r w:rsidRPr="007167DD">
              <w:rPr>
                <w:szCs w:val="28"/>
              </w:rPr>
              <w:t>Éducation artistique</w:t>
            </w:r>
            <w:r w:rsidRPr="007167DD">
              <w:rPr>
                <w:szCs w:val="28"/>
              </w:rPr>
              <w:tab/>
              <w:t>1 H</w:t>
            </w:r>
          </w:p>
          <w:p w:rsidR="006D4163" w:rsidRPr="007167DD" w:rsidRDefault="006D4163" w:rsidP="006D4163">
            <w:pPr>
              <w:tabs>
                <w:tab w:val="left" w:pos="3253"/>
              </w:tabs>
              <w:rPr>
                <w:szCs w:val="28"/>
              </w:rPr>
            </w:pPr>
            <w:r w:rsidRPr="007167DD">
              <w:rPr>
                <w:szCs w:val="28"/>
              </w:rPr>
              <w:t xml:space="preserve">Éduc. </w:t>
            </w:r>
            <w:proofErr w:type="gramStart"/>
            <w:r w:rsidRPr="007167DD">
              <w:rPr>
                <w:szCs w:val="28"/>
              </w:rPr>
              <w:t>par</w:t>
            </w:r>
            <w:proofErr w:type="gramEnd"/>
            <w:r w:rsidRPr="007167DD">
              <w:rPr>
                <w:szCs w:val="28"/>
              </w:rPr>
              <w:t xml:space="preserve"> la technologie</w:t>
            </w:r>
            <w:r w:rsidRPr="007167DD">
              <w:rPr>
                <w:szCs w:val="28"/>
              </w:rPr>
              <w:tab/>
              <w:t>1 H</w:t>
            </w:r>
          </w:p>
          <w:p w:rsidR="006D4163" w:rsidRPr="007167DD" w:rsidRDefault="006D4163" w:rsidP="006D4163">
            <w:pPr>
              <w:tabs>
                <w:tab w:val="left" w:pos="3253"/>
              </w:tabs>
              <w:rPr>
                <w:szCs w:val="28"/>
              </w:rPr>
            </w:pPr>
          </w:p>
          <w:p w:rsidR="000300B6" w:rsidRPr="000300B6" w:rsidRDefault="000300B6" w:rsidP="000300B6">
            <w:pPr>
              <w:rPr>
                <w:sz w:val="24"/>
                <w:szCs w:val="28"/>
              </w:rPr>
            </w:pPr>
            <w:r w:rsidRPr="000300B6">
              <w:rPr>
                <w:sz w:val="24"/>
                <w:szCs w:val="28"/>
              </w:rPr>
              <w:t>ACTIVITÉS</w:t>
            </w:r>
          </w:p>
          <w:p w:rsidR="006D4163" w:rsidRPr="007167DD" w:rsidRDefault="000300B6" w:rsidP="000300B6">
            <w:pPr>
              <w:jc w:val="center"/>
              <w:rPr>
                <w:szCs w:val="28"/>
              </w:rPr>
            </w:pPr>
            <w:r w:rsidRPr="000300B6">
              <w:rPr>
                <w:sz w:val="24"/>
                <w:szCs w:val="28"/>
              </w:rPr>
              <w:t>COMPLÉMENTAIRES</w:t>
            </w:r>
            <w:r>
              <w:rPr>
                <w:sz w:val="24"/>
                <w:szCs w:val="28"/>
              </w:rPr>
              <w:t xml:space="preserve">       </w:t>
            </w:r>
            <w:r>
              <w:rPr>
                <w:szCs w:val="28"/>
              </w:rPr>
              <w:t xml:space="preserve">3 ou </w:t>
            </w:r>
            <w:r w:rsidRPr="007167DD">
              <w:rPr>
                <w:szCs w:val="28"/>
              </w:rPr>
              <w:t>4 H</w:t>
            </w:r>
          </w:p>
        </w:tc>
      </w:tr>
    </w:tbl>
    <w:p w:rsidR="006D4163" w:rsidRPr="007167DD" w:rsidRDefault="006D4163" w:rsidP="006D4163">
      <w:pPr>
        <w:jc w:val="center"/>
        <w:rPr>
          <w:rFonts w:ascii="Comic Sans MS" w:hAnsi="Comic Sans MS"/>
          <w:sz w:val="18"/>
          <w:u w:val="single"/>
        </w:rPr>
      </w:pPr>
    </w:p>
    <w:p w:rsidR="006D4163" w:rsidRPr="007167DD" w:rsidRDefault="006D4163" w:rsidP="006D4163">
      <w:pPr>
        <w:jc w:val="center"/>
        <w:rPr>
          <w:rFonts w:ascii="Comic Sans MS" w:hAnsi="Comic Sans MS"/>
          <w:sz w:val="24"/>
          <w:u w:val="single"/>
        </w:rPr>
      </w:pPr>
      <w:r w:rsidRPr="007167DD">
        <w:rPr>
          <w:rFonts w:ascii="Comic Sans MS" w:hAnsi="Comic Sans MS"/>
          <w:sz w:val="24"/>
          <w:u w:val="single"/>
        </w:rPr>
        <w:t>Les études :</w:t>
      </w:r>
    </w:p>
    <w:p w:rsidR="006D4163" w:rsidRPr="007167DD" w:rsidRDefault="006D4163" w:rsidP="006D4163">
      <w:pPr>
        <w:tabs>
          <w:tab w:val="left" w:pos="2552"/>
        </w:tabs>
        <w:jc w:val="center"/>
        <w:rPr>
          <w:rFonts w:ascii="Comic Sans MS" w:hAnsi="Comic Sans MS"/>
          <w:sz w:val="24"/>
          <w:szCs w:val="14"/>
        </w:rPr>
      </w:pPr>
      <w:r w:rsidRPr="007167DD">
        <w:rPr>
          <w:rFonts w:ascii="Comic Sans MS" w:hAnsi="Comic Sans MS"/>
          <w:sz w:val="24"/>
          <w:szCs w:val="14"/>
        </w:rPr>
        <w:t>Le premier degré est commun à tout</w:t>
      </w:r>
      <w:r>
        <w:rPr>
          <w:rFonts w:ascii="Comic Sans MS" w:hAnsi="Comic Sans MS"/>
          <w:sz w:val="24"/>
          <w:szCs w:val="14"/>
        </w:rPr>
        <w:t xml:space="preserve">es les écoles de la Communauté </w:t>
      </w:r>
      <w:r w:rsidRPr="007167DD">
        <w:rPr>
          <w:rFonts w:ascii="Comic Sans MS" w:hAnsi="Comic Sans MS"/>
          <w:sz w:val="24"/>
          <w:szCs w:val="14"/>
        </w:rPr>
        <w:t>française.</w:t>
      </w:r>
    </w:p>
    <w:p w:rsidR="006D4163" w:rsidRPr="007167DD" w:rsidRDefault="006D4163" w:rsidP="006D4163">
      <w:pPr>
        <w:tabs>
          <w:tab w:val="left" w:pos="2552"/>
        </w:tabs>
        <w:jc w:val="center"/>
        <w:rPr>
          <w:rFonts w:ascii="Comic Sans MS" w:hAnsi="Comic Sans MS"/>
          <w:sz w:val="24"/>
          <w:szCs w:val="14"/>
        </w:rPr>
      </w:pPr>
      <w:r w:rsidRPr="007167DD">
        <w:rPr>
          <w:rFonts w:ascii="Comic Sans MS" w:hAnsi="Comic Sans MS"/>
          <w:sz w:val="24"/>
          <w:szCs w:val="14"/>
        </w:rPr>
        <w:t>Seules les activités complémentaires sont laissées au libre choix de chaque institut.</w:t>
      </w:r>
    </w:p>
    <w:p w:rsidR="006D4163" w:rsidRPr="007167DD" w:rsidRDefault="006D4163" w:rsidP="006D4163">
      <w:pPr>
        <w:tabs>
          <w:tab w:val="left" w:pos="2552"/>
        </w:tabs>
        <w:jc w:val="center"/>
        <w:rPr>
          <w:rFonts w:ascii="Comic Sans MS" w:hAnsi="Comic Sans MS"/>
          <w:sz w:val="24"/>
          <w:szCs w:val="14"/>
        </w:rPr>
      </w:pPr>
      <w:r w:rsidRPr="007167DD">
        <w:rPr>
          <w:rFonts w:ascii="Comic Sans MS" w:hAnsi="Comic Sans MS"/>
          <w:sz w:val="24"/>
          <w:szCs w:val="14"/>
        </w:rPr>
        <w:t>Ces activités poursuivent l'objectif d'aider l'élève à s'é</w:t>
      </w:r>
      <w:r>
        <w:rPr>
          <w:rFonts w:ascii="Comic Sans MS" w:hAnsi="Comic Sans MS"/>
          <w:sz w:val="24"/>
          <w:szCs w:val="14"/>
        </w:rPr>
        <w:t xml:space="preserve">panouir mais aussi à </w:t>
      </w:r>
      <w:r w:rsidRPr="007167DD">
        <w:rPr>
          <w:rFonts w:ascii="Comic Sans MS" w:hAnsi="Comic Sans MS"/>
          <w:sz w:val="24"/>
          <w:szCs w:val="14"/>
        </w:rPr>
        <w:t>atteindre</w:t>
      </w:r>
    </w:p>
    <w:p w:rsidR="006D4163" w:rsidRPr="007167DD" w:rsidRDefault="006D4163" w:rsidP="006D4163">
      <w:pPr>
        <w:tabs>
          <w:tab w:val="left" w:pos="2552"/>
        </w:tabs>
        <w:jc w:val="center"/>
        <w:rPr>
          <w:rFonts w:ascii="Comic Sans MS" w:hAnsi="Comic Sans MS"/>
          <w:sz w:val="24"/>
          <w:szCs w:val="14"/>
        </w:rPr>
      </w:pPr>
      <w:proofErr w:type="gramStart"/>
      <w:r w:rsidRPr="007167DD">
        <w:rPr>
          <w:rFonts w:ascii="Comic Sans MS" w:hAnsi="Comic Sans MS"/>
          <w:sz w:val="24"/>
          <w:szCs w:val="14"/>
        </w:rPr>
        <w:t>les</w:t>
      </w:r>
      <w:proofErr w:type="gramEnd"/>
      <w:r w:rsidRPr="007167DD">
        <w:rPr>
          <w:rFonts w:ascii="Comic Sans MS" w:hAnsi="Comic Sans MS"/>
          <w:sz w:val="24"/>
          <w:szCs w:val="14"/>
        </w:rPr>
        <w:t xml:space="preserve"> objectifs poursuivis dans les cours de la formation commune.</w:t>
      </w:r>
    </w:p>
    <w:p w:rsidR="006D4163" w:rsidRPr="007167DD" w:rsidRDefault="006D4163" w:rsidP="006D4163">
      <w:pPr>
        <w:tabs>
          <w:tab w:val="left" w:pos="2552"/>
        </w:tabs>
        <w:jc w:val="center"/>
        <w:rPr>
          <w:rFonts w:ascii="Comic Sans MS" w:hAnsi="Comic Sans MS"/>
          <w:sz w:val="24"/>
          <w:szCs w:val="14"/>
        </w:rPr>
      </w:pPr>
      <w:r w:rsidRPr="007167DD">
        <w:rPr>
          <w:rFonts w:ascii="Comic Sans MS" w:hAnsi="Comic Sans MS"/>
          <w:sz w:val="24"/>
          <w:szCs w:val="14"/>
        </w:rPr>
        <w:t xml:space="preserve">C'est à la fin de ce premier degré, lorsque l'élève a obtenu son attestation </w:t>
      </w:r>
      <w:r w:rsidRPr="007167DD">
        <w:rPr>
          <w:rFonts w:ascii="Comic Sans MS" w:hAnsi="Comic Sans MS"/>
          <w:sz w:val="24"/>
          <w:szCs w:val="14"/>
        </w:rPr>
        <w:tab/>
        <w:t>de réussite,</w:t>
      </w:r>
    </w:p>
    <w:p w:rsidR="006D4163" w:rsidRPr="007167DD" w:rsidRDefault="006D4163" w:rsidP="006D4163">
      <w:pPr>
        <w:tabs>
          <w:tab w:val="left" w:pos="2552"/>
        </w:tabs>
        <w:jc w:val="center"/>
        <w:rPr>
          <w:rFonts w:ascii="Comic Sans MS" w:hAnsi="Comic Sans MS"/>
          <w:sz w:val="24"/>
          <w:szCs w:val="14"/>
        </w:rPr>
      </w:pPr>
      <w:proofErr w:type="gramStart"/>
      <w:r w:rsidRPr="007167DD">
        <w:rPr>
          <w:rFonts w:ascii="Comic Sans MS" w:hAnsi="Comic Sans MS"/>
          <w:sz w:val="24"/>
          <w:szCs w:val="14"/>
        </w:rPr>
        <w:t>que</w:t>
      </w:r>
      <w:proofErr w:type="gramEnd"/>
      <w:r w:rsidRPr="007167DD">
        <w:rPr>
          <w:rFonts w:ascii="Comic Sans MS" w:hAnsi="Comic Sans MS"/>
          <w:sz w:val="24"/>
          <w:szCs w:val="14"/>
        </w:rPr>
        <w:t xml:space="preserve"> le choix de l'option déterminera l'orientation pour les deuxième et troisième degrés.</w:t>
      </w:r>
    </w:p>
    <w:p w:rsidR="006D4163" w:rsidRPr="007167DD" w:rsidRDefault="006D4163" w:rsidP="006D4163">
      <w:pPr>
        <w:tabs>
          <w:tab w:val="left" w:pos="2552"/>
        </w:tabs>
        <w:rPr>
          <w:rFonts w:ascii="Comic Sans MS" w:hAnsi="Comic Sans MS"/>
          <w:sz w:val="16"/>
          <w:szCs w:val="14"/>
        </w:rPr>
      </w:pPr>
    </w:p>
    <w:p w:rsidR="006D4163" w:rsidRPr="007167DD" w:rsidRDefault="006D4163" w:rsidP="006D4163">
      <w:pPr>
        <w:tabs>
          <w:tab w:val="left" w:pos="2552"/>
        </w:tabs>
        <w:rPr>
          <w:rFonts w:ascii="Comic Sans MS" w:hAnsi="Comic Sans MS"/>
          <w:sz w:val="24"/>
          <w:szCs w:val="14"/>
        </w:rPr>
      </w:pPr>
      <w:r w:rsidRPr="007167DD">
        <w:rPr>
          <w:rFonts w:ascii="Comic Sans MS" w:hAnsi="Comic Sans MS"/>
          <w:sz w:val="24"/>
          <w:szCs w:val="14"/>
        </w:rPr>
        <w:t>Dans nos 3 implantations, nous offrons à nos élèves la possibilité de s'orienter vers :</w:t>
      </w:r>
    </w:p>
    <w:p w:rsidR="006D4163" w:rsidRPr="00181A38" w:rsidRDefault="006D4163" w:rsidP="006D4163">
      <w:pPr>
        <w:tabs>
          <w:tab w:val="left" w:pos="2552"/>
        </w:tabs>
        <w:jc w:val="center"/>
        <w:rPr>
          <w:rFonts w:ascii="Comic Sans MS" w:hAnsi="Comic Sans MS"/>
          <w:sz w:val="14"/>
          <w:szCs w:val="1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9"/>
        <w:gridCol w:w="3969"/>
      </w:tblGrid>
      <w:tr w:rsidR="006D4163" w:rsidRPr="00181A38" w:rsidTr="006D4163">
        <w:trPr>
          <w:trHeight w:val="1134"/>
          <w:jc w:val="center"/>
        </w:trPr>
        <w:tc>
          <w:tcPr>
            <w:tcW w:w="3969" w:type="dxa"/>
          </w:tcPr>
          <w:p w:rsidR="006D4163" w:rsidRPr="00181A38" w:rsidRDefault="006D4163" w:rsidP="006D4163">
            <w:pPr>
              <w:tabs>
                <w:tab w:val="left" w:pos="2552"/>
              </w:tabs>
              <w:jc w:val="center"/>
              <w:rPr>
                <w:rFonts w:ascii="Comic Sans MS" w:hAnsi="Comic Sans MS"/>
                <w:sz w:val="22"/>
                <w:szCs w:val="14"/>
                <w:u w:val="single"/>
              </w:rPr>
            </w:pPr>
            <w:proofErr w:type="gramStart"/>
            <w:r w:rsidRPr="00181A38">
              <w:rPr>
                <w:rFonts w:ascii="Comic Sans MS" w:hAnsi="Comic Sans MS"/>
                <w:sz w:val="22"/>
                <w:szCs w:val="14"/>
                <w:u w:val="single"/>
              </w:rPr>
              <w:t>le</w:t>
            </w:r>
            <w:proofErr w:type="gramEnd"/>
            <w:r w:rsidRPr="00181A38">
              <w:rPr>
                <w:rFonts w:ascii="Comic Sans MS" w:hAnsi="Comic Sans MS"/>
                <w:sz w:val="22"/>
                <w:szCs w:val="14"/>
                <w:u w:val="single"/>
              </w:rPr>
              <w:t xml:space="preserve"> général – transition :</w:t>
            </w:r>
          </w:p>
          <w:p w:rsidR="006D4163" w:rsidRPr="00181A38" w:rsidRDefault="006D4163" w:rsidP="006D4163">
            <w:pPr>
              <w:tabs>
                <w:tab w:val="left" w:pos="2552"/>
              </w:tabs>
              <w:jc w:val="center"/>
              <w:rPr>
                <w:rFonts w:ascii="Comic Sans MS" w:hAnsi="Comic Sans MS"/>
                <w:sz w:val="22"/>
                <w:szCs w:val="14"/>
              </w:rPr>
            </w:pPr>
            <w:proofErr w:type="gramStart"/>
            <w:r w:rsidRPr="00181A38">
              <w:rPr>
                <w:rFonts w:ascii="Comic Sans MS" w:hAnsi="Comic Sans MS"/>
                <w:sz w:val="22"/>
                <w:szCs w:val="14"/>
              </w:rPr>
              <w:t>sciences</w:t>
            </w:r>
            <w:proofErr w:type="gramEnd"/>
            <w:r w:rsidRPr="00181A38">
              <w:rPr>
                <w:rFonts w:ascii="Comic Sans MS" w:hAnsi="Comic Sans MS"/>
                <w:sz w:val="22"/>
                <w:szCs w:val="14"/>
              </w:rPr>
              <w:t xml:space="preserve"> économiques</w:t>
            </w:r>
          </w:p>
          <w:p w:rsidR="006D4163" w:rsidRDefault="006D4163" w:rsidP="006D4163">
            <w:pPr>
              <w:tabs>
                <w:tab w:val="left" w:pos="2552"/>
              </w:tabs>
              <w:jc w:val="center"/>
              <w:rPr>
                <w:rFonts w:ascii="Comic Sans MS" w:hAnsi="Comic Sans MS"/>
                <w:sz w:val="22"/>
                <w:szCs w:val="14"/>
              </w:rPr>
            </w:pPr>
            <w:proofErr w:type="gramStart"/>
            <w:r w:rsidRPr="00181A38">
              <w:rPr>
                <w:rFonts w:ascii="Comic Sans MS" w:hAnsi="Comic Sans MS"/>
                <w:sz w:val="22"/>
                <w:szCs w:val="14"/>
              </w:rPr>
              <w:t>sciences</w:t>
            </w:r>
            <w:proofErr w:type="gramEnd"/>
            <w:r w:rsidRPr="00181A38">
              <w:rPr>
                <w:rFonts w:ascii="Comic Sans MS" w:hAnsi="Comic Sans MS"/>
                <w:sz w:val="22"/>
                <w:szCs w:val="14"/>
              </w:rPr>
              <w:t xml:space="preserve"> appliquées</w:t>
            </w:r>
          </w:p>
          <w:p w:rsidR="00524723" w:rsidRPr="00181A38" w:rsidRDefault="00524723" w:rsidP="006D4163">
            <w:pPr>
              <w:tabs>
                <w:tab w:val="left" w:pos="2552"/>
              </w:tabs>
              <w:jc w:val="center"/>
              <w:rPr>
                <w:rFonts w:ascii="Comic Sans MS" w:hAnsi="Comic Sans MS"/>
                <w:sz w:val="22"/>
                <w:szCs w:val="14"/>
              </w:rPr>
            </w:pPr>
            <w:proofErr w:type="gramStart"/>
            <w:r>
              <w:rPr>
                <w:rFonts w:ascii="Comic Sans MS" w:hAnsi="Comic Sans MS"/>
                <w:sz w:val="22"/>
                <w:szCs w:val="14"/>
              </w:rPr>
              <w:t>arts</w:t>
            </w:r>
            <w:proofErr w:type="gramEnd"/>
            <w:r>
              <w:rPr>
                <w:rFonts w:ascii="Comic Sans MS" w:hAnsi="Comic Sans MS"/>
                <w:sz w:val="22"/>
                <w:szCs w:val="14"/>
              </w:rPr>
              <w:t xml:space="preserve"> d’expression</w:t>
            </w:r>
          </w:p>
        </w:tc>
        <w:tc>
          <w:tcPr>
            <w:tcW w:w="3969" w:type="dxa"/>
          </w:tcPr>
          <w:p w:rsidR="006D4163" w:rsidRPr="00181A38" w:rsidRDefault="006D4163" w:rsidP="006D4163">
            <w:pPr>
              <w:tabs>
                <w:tab w:val="left" w:pos="2552"/>
              </w:tabs>
              <w:jc w:val="center"/>
              <w:rPr>
                <w:rFonts w:ascii="Comic Sans MS" w:hAnsi="Comic Sans MS"/>
                <w:sz w:val="22"/>
                <w:szCs w:val="14"/>
                <w:u w:val="single"/>
              </w:rPr>
            </w:pPr>
            <w:proofErr w:type="gramStart"/>
            <w:r w:rsidRPr="00181A38">
              <w:rPr>
                <w:rFonts w:ascii="Comic Sans MS" w:hAnsi="Comic Sans MS"/>
                <w:sz w:val="22"/>
                <w:szCs w:val="14"/>
                <w:u w:val="single"/>
              </w:rPr>
              <w:t>le</w:t>
            </w:r>
            <w:proofErr w:type="gramEnd"/>
            <w:r w:rsidRPr="00181A38">
              <w:rPr>
                <w:rFonts w:ascii="Comic Sans MS" w:hAnsi="Comic Sans MS"/>
                <w:sz w:val="22"/>
                <w:szCs w:val="14"/>
                <w:u w:val="single"/>
              </w:rPr>
              <w:t xml:space="preserve"> qualifiant :</w:t>
            </w:r>
          </w:p>
          <w:p w:rsidR="006D4163" w:rsidRPr="00181A38" w:rsidRDefault="006D4163" w:rsidP="006D4163">
            <w:pPr>
              <w:tabs>
                <w:tab w:val="left" w:pos="2552"/>
              </w:tabs>
              <w:jc w:val="center"/>
              <w:rPr>
                <w:rFonts w:ascii="Comic Sans MS" w:hAnsi="Comic Sans MS"/>
                <w:sz w:val="22"/>
                <w:szCs w:val="14"/>
              </w:rPr>
            </w:pPr>
            <w:proofErr w:type="gramStart"/>
            <w:r w:rsidRPr="00181A38">
              <w:rPr>
                <w:rFonts w:ascii="Comic Sans MS" w:hAnsi="Comic Sans MS"/>
                <w:sz w:val="22"/>
                <w:szCs w:val="14"/>
              </w:rPr>
              <w:t>éducation</w:t>
            </w:r>
            <w:proofErr w:type="gramEnd"/>
          </w:p>
          <w:p w:rsidR="006D4163" w:rsidRPr="00181A38" w:rsidRDefault="006D4163" w:rsidP="006D4163">
            <w:pPr>
              <w:tabs>
                <w:tab w:val="left" w:pos="2552"/>
              </w:tabs>
              <w:jc w:val="center"/>
              <w:rPr>
                <w:rFonts w:ascii="Comic Sans MS" w:hAnsi="Comic Sans MS"/>
                <w:sz w:val="22"/>
                <w:szCs w:val="14"/>
              </w:rPr>
            </w:pPr>
            <w:proofErr w:type="gramStart"/>
            <w:r w:rsidRPr="00181A38">
              <w:rPr>
                <w:rFonts w:ascii="Comic Sans MS" w:hAnsi="Comic Sans MS"/>
                <w:sz w:val="22"/>
                <w:szCs w:val="14"/>
              </w:rPr>
              <w:t>hôtellerie</w:t>
            </w:r>
            <w:proofErr w:type="gramEnd"/>
            <w:r w:rsidRPr="00181A38">
              <w:rPr>
                <w:rFonts w:ascii="Comic Sans MS" w:hAnsi="Comic Sans MS"/>
                <w:sz w:val="22"/>
                <w:szCs w:val="14"/>
              </w:rPr>
              <w:t>, couture,</w:t>
            </w:r>
          </w:p>
          <w:p w:rsidR="006D4163" w:rsidRPr="00181A38" w:rsidRDefault="006D4163" w:rsidP="006D4163">
            <w:pPr>
              <w:tabs>
                <w:tab w:val="left" w:pos="2552"/>
              </w:tabs>
              <w:jc w:val="center"/>
              <w:rPr>
                <w:rFonts w:ascii="Comic Sans MS" w:hAnsi="Comic Sans MS"/>
                <w:sz w:val="22"/>
                <w:szCs w:val="14"/>
              </w:rPr>
            </w:pPr>
            <w:proofErr w:type="gramStart"/>
            <w:r w:rsidRPr="00181A38">
              <w:rPr>
                <w:rFonts w:ascii="Comic Sans MS" w:hAnsi="Comic Sans MS"/>
                <w:sz w:val="22"/>
                <w:szCs w:val="14"/>
              </w:rPr>
              <w:t>soins</w:t>
            </w:r>
            <w:proofErr w:type="gramEnd"/>
            <w:r w:rsidRPr="00181A38">
              <w:rPr>
                <w:rFonts w:ascii="Comic Sans MS" w:hAnsi="Comic Sans MS"/>
                <w:sz w:val="22"/>
                <w:szCs w:val="14"/>
              </w:rPr>
              <w:t xml:space="preserve"> aux personnes</w:t>
            </w:r>
          </w:p>
          <w:p w:rsidR="006D4163" w:rsidRPr="00181A38" w:rsidRDefault="006D4163" w:rsidP="006D4163">
            <w:pPr>
              <w:tabs>
                <w:tab w:val="left" w:pos="2552"/>
              </w:tabs>
              <w:jc w:val="center"/>
              <w:rPr>
                <w:rFonts w:ascii="Comic Sans MS" w:hAnsi="Comic Sans MS"/>
                <w:sz w:val="22"/>
                <w:szCs w:val="14"/>
              </w:rPr>
            </w:pPr>
            <w:proofErr w:type="gramStart"/>
            <w:r w:rsidRPr="00181A38">
              <w:rPr>
                <w:rFonts w:ascii="Comic Sans MS" w:hAnsi="Comic Sans MS"/>
                <w:sz w:val="22"/>
                <w:szCs w:val="14"/>
              </w:rPr>
              <w:t>menuiserie</w:t>
            </w:r>
            <w:proofErr w:type="gramEnd"/>
            <w:r w:rsidRPr="00181A38">
              <w:rPr>
                <w:rFonts w:ascii="Comic Sans MS" w:hAnsi="Comic Sans MS"/>
                <w:sz w:val="22"/>
                <w:szCs w:val="14"/>
              </w:rPr>
              <w:t>, mécanique automobile,</w:t>
            </w:r>
          </w:p>
          <w:p w:rsidR="006D4163" w:rsidRPr="00181A38" w:rsidRDefault="006D4163" w:rsidP="006D4163">
            <w:pPr>
              <w:tabs>
                <w:tab w:val="left" w:pos="2552"/>
              </w:tabs>
              <w:jc w:val="center"/>
              <w:rPr>
                <w:rFonts w:ascii="Comic Sans MS" w:hAnsi="Comic Sans MS"/>
                <w:sz w:val="22"/>
                <w:szCs w:val="14"/>
              </w:rPr>
            </w:pPr>
            <w:proofErr w:type="gramStart"/>
            <w:r w:rsidRPr="00181A38">
              <w:rPr>
                <w:rFonts w:ascii="Comic Sans MS" w:hAnsi="Comic Sans MS"/>
                <w:sz w:val="22"/>
                <w:szCs w:val="14"/>
              </w:rPr>
              <w:t>chauffage</w:t>
            </w:r>
            <w:proofErr w:type="gramEnd"/>
            <w:r w:rsidRPr="00181A38">
              <w:rPr>
                <w:rFonts w:ascii="Comic Sans MS" w:hAnsi="Comic Sans MS"/>
                <w:sz w:val="22"/>
                <w:szCs w:val="14"/>
              </w:rPr>
              <w:t>-sanitaire</w:t>
            </w:r>
          </w:p>
        </w:tc>
      </w:tr>
    </w:tbl>
    <w:p w:rsidR="006D4163" w:rsidRDefault="006D4163" w:rsidP="006D4163">
      <w:pPr>
        <w:jc w:val="right"/>
        <w:rPr>
          <w:rFonts w:ascii="Comic Sans MS" w:hAnsi="Comic Sans MS"/>
          <w:sz w:val="20"/>
          <w:szCs w:val="14"/>
        </w:rPr>
      </w:pPr>
    </w:p>
    <w:p w:rsidR="006D4163" w:rsidRPr="00036CE0" w:rsidRDefault="006D4163" w:rsidP="006D4163">
      <w:pPr>
        <w:jc w:val="right"/>
        <w:rPr>
          <w:rStyle w:val="Accentuationlgre"/>
          <w:rFonts w:ascii="Comic Sans MS" w:hAnsi="Comic Sans MS"/>
          <w:i w:val="0"/>
          <w:iCs w:val="0"/>
          <w:sz w:val="20"/>
        </w:rPr>
      </w:pPr>
      <w:r>
        <w:rPr>
          <w:rStyle w:val="Accentuationlgre"/>
        </w:rPr>
        <w:br w:type="page"/>
      </w:r>
    </w:p>
    <w:p w:rsidR="006D4163" w:rsidRPr="007167DD" w:rsidRDefault="006D4163" w:rsidP="006D4163">
      <w:pPr>
        <w:jc w:val="right"/>
        <w:rPr>
          <w:rStyle w:val="Accentuationlgre"/>
          <w:rFonts w:ascii="Comic Sans MS" w:hAnsi="Comic Sans MS"/>
          <w:i w:val="0"/>
          <w:iCs w:val="0"/>
          <w:sz w:val="22"/>
        </w:rPr>
      </w:pPr>
    </w:p>
    <w:tbl>
      <w:tblPr>
        <w:tblW w:w="4890" w:type="pct"/>
        <w:tblLook w:val="04A0" w:firstRow="1" w:lastRow="0" w:firstColumn="1" w:lastColumn="0" w:noHBand="0" w:noVBand="1"/>
      </w:tblPr>
      <w:tblGrid>
        <w:gridCol w:w="6911"/>
        <w:gridCol w:w="3325"/>
      </w:tblGrid>
      <w:tr w:rsidR="006D4163" w:rsidTr="006D4163">
        <w:trPr>
          <w:trHeight w:val="907"/>
        </w:trPr>
        <w:tc>
          <w:tcPr>
            <w:tcW w:w="3376" w:type="pct"/>
            <w:shd w:val="clear" w:color="auto" w:fill="E36C0A" w:themeFill="accent6" w:themeFillShade="BF"/>
            <w:vAlign w:val="center"/>
          </w:tcPr>
          <w:p w:rsidR="006D4163" w:rsidRPr="002B5829" w:rsidRDefault="006D4163" w:rsidP="006D4163">
            <w:pPr>
              <w:pStyle w:val="En-tte"/>
              <w:jc w:val="right"/>
              <w:rPr>
                <w:rFonts w:ascii="Comic Sans MS" w:hAnsi="Comic Sans MS"/>
                <w:b/>
                <w:caps/>
                <w:color w:val="FFFFFF" w:themeColor="background1"/>
              </w:rPr>
            </w:pPr>
            <w:r w:rsidRPr="002B5829">
              <w:rPr>
                <w:rFonts w:ascii="Comic Sans MS" w:hAnsi="Comic Sans MS"/>
                <w:b/>
                <w:caps/>
                <w:color w:val="FFFFFF" w:themeColor="background1"/>
                <w:sz w:val="36"/>
              </w:rPr>
              <w:t xml:space="preserve">Premier degrÉ Différencié </w:t>
            </w:r>
          </w:p>
        </w:tc>
        <w:tc>
          <w:tcPr>
            <w:tcW w:w="1624" w:type="pct"/>
            <w:shd w:val="clear" w:color="auto" w:fill="000000" w:themeFill="text1"/>
            <w:vAlign w:val="center"/>
          </w:tcPr>
          <w:p w:rsidR="006D4163" w:rsidRPr="00985DBB" w:rsidRDefault="006D4163" w:rsidP="006D4163">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w:t>
            </w:r>
            <w:r>
              <w:rPr>
                <w:rFonts w:ascii="Britannic Bold" w:hAnsi="Britannic Bold"/>
                <w:color w:val="FFFFFF" w:themeColor="background1"/>
                <w:sz w:val="40"/>
              </w:rPr>
              <w:t xml:space="preserve"> – ISMI - ISMP</w:t>
            </w:r>
          </w:p>
        </w:tc>
      </w:tr>
    </w:tbl>
    <w:p w:rsidR="006D4163" w:rsidRPr="007167DD" w:rsidRDefault="006D4163" w:rsidP="006D4163">
      <w:pPr>
        <w:ind w:left="720"/>
        <w:jc w:val="center"/>
        <w:rPr>
          <w:sz w:val="18"/>
        </w:rPr>
      </w:pPr>
    </w:p>
    <w:p w:rsidR="006D4163" w:rsidRDefault="006D4163" w:rsidP="006D4163">
      <w:pPr>
        <w:ind w:left="720"/>
        <w:jc w:val="center"/>
      </w:pPr>
      <w:r w:rsidRPr="00C5223E">
        <w:rPr>
          <w:noProof/>
          <w:lang w:val="en-US"/>
        </w:rPr>
        <w:drawing>
          <wp:inline distT="0" distB="0" distL="0" distR="0">
            <wp:extent cx="3542298" cy="1572126"/>
            <wp:effectExtent l="0" t="38100" r="20320" b="47625"/>
            <wp:docPr id="31"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D4163" w:rsidRPr="007167DD" w:rsidRDefault="006D4163" w:rsidP="006D4163">
      <w:pPr>
        <w:rPr>
          <w:rFonts w:ascii="Comic Sans MS" w:hAnsi="Comic Sans MS"/>
          <w:szCs w:val="28"/>
        </w:rPr>
      </w:pPr>
      <w:r w:rsidRPr="007167DD">
        <w:rPr>
          <w:rFonts w:ascii="Comic Sans MS" w:hAnsi="Comic Sans MS"/>
          <w:szCs w:val="28"/>
        </w:rPr>
        <w:t>Grilles horaires</w:t>
      </w:r>
    </w:p>
    <w:tbl>
      <w:tblPr>
        <w:tblStyle w:val="Grilledutableau"/>
        <w:tblW w:w="0" w:type="auto"/>
        <w:jc w:val="center"/>
        <w:tblLook w:val="04A0" w:firstRow="1" w:lastRow="0" w:firstColumn="1" w:lastColumn="0" w:noHBand="0" w:noVBand="1"/>
      </w:tblPr>
      <w:tblGrid>
        <w:gridCol w:w="3969"/>
        <w:gridCol w:w="3969"/>
      </w:tblGrid>
      <w:tr w:rsidR="006D4163" w:rsidRPr="007167DD" w:rsidTr="006D4163">
        <w:trPr>
          <w:trHeight w:val="454"/>
          <w:jc w:val="center"/>
        </w:trPr>
        <w:tc>
          <w:tcPr>
            <w:tcW w:w="3969" w:type="dxa"/>
            <w:vAlign w:val="center"/>
          </w:tcPr>
          <w:p w:rsidR="006D4163" w:rsidRPr="007167DD" w:rsidRDefault="006D4163" w:rsidP="006D4163">
            <w:pPr>
              <w:jc w:val="center"/>
              <w:rPr>
                <w:szCs w:val="28"/>
              </w:rPr>
            </w:pPr>
            <w:r w:rsidRPr="007167DD">
              <w:rPr>
                <w:szCs w:val="28"/>
              </w:rPr>
              <w:t>1D</w:t>
            </w:r>
          </w:p>
        </w:tc>
        <w:tc>
          <w:tcPr>
            <w:tcW w:w="3969" w:type="dxa"/>
            <w:vAlign w:val="center"/>
          </w:tcPr>
          <w:p w:rsidR="006D4163" w:rsidRPr="007167DD" w:rsidRDefault="006D4163" w:rsidP="006D4163">
            <w:pPr>
              <w:jc w:val="center"/>
              <w:rPr>
                <w:szCs w:val="28"/>
              </w:rPr>
            </w:pPr>
            <w:r w:rsidRPr="007167DD">
              <w:rPr>
                <w:szCs w:val="28"/>
              </w:rPr>
              <w:t>2D</w:t>
            </w:r>
          </w:p>
        </w:tc>
      </w:tr>
      <w:tr w:rsidR="006D4163" w:rsidRPr="007167DD" w:rsidTr="006D4163">
        <w:trPr>
          <w:trHeight w:val="3628"/>
          <w:jc w:val="center"/>
        </w:trPr>
        <w:tc>
          <w:tcPr>
            <w:tcW w:w="3969" w:type="dxa"/>
          </w:tcPr>
          <w:p w:rsidR="006D4163" w:rsidRPr="007167DD" w:rsidRDefault="006D4163" w:rsidP="006D4163">
            <w:pPr>
              <w:jc w:val="center"/>
              <w:rPr>
                <w:szCs w:val="28"/>
              </w:rPr>
            </w:pPr>
            <w:r w:rsidRPr="007167DD">
              <w:rPr>
                <w:szCs w:val="28"/>
              </w:rPr>
              <w:t>FORMATION COMMUNE</w:t>
            </w:r>
          </w:p>
          <w:p w:rsidR="006D4163" w:rsidRPr="007167DD" w:rsidRDefault="006D4163" w:rsidP="006D4163">
            <w:pPr>
              <w:tabs>
                <w:tab w:val="left" w:pos="3253"/>
              </w:tabs>
              <w:rPr>
                <w:szCs w:val="28"/>
              </w:rPr>
            </w:pPr>
            <w:r w:rsidRPr="007167DD">
              <w:rPr>
                <w:szCs w:val="28"/>
              </w:rPr>
              <w:t>Français</w:t>
            </w:r>
            <w:r w:rsidRPr="007167DD">
              <w:rPr>
                <w:szCs w:val="28"/>
              </w:rPr>
              <w:tab/>
              <w:t>7 H</w:t>
            </w:r>
          </w:p>
          <w:p w:rsidR="006D4163" w:rsidRPr="007167DD" w:rsidRDefault="006D4163" w:rsidP="006D4163">
            <w:pPr>
              <w:tabs>
                <w:tab w:val="left" w:pos="3253"/>
              </w:tabs>
              <w:rPr>
                <w:szCs w:val="28"/>
              </w:rPr>
            </w:pPr>
            <w:r w:rsidRPr="007167DD">
              <w:rPr>
                <w:szCs w:val="28"/>
              </w:rPr>
              <w:t>Mathématique</w:t>
            </w:r>
            <w:r w:rsidRPr="007167DD">
              <w:rPr>
                <w:szCs w:val="28"/>
              </w:rPr>
              <w:tab/>
            </w:r>
            <w:r w:rsidR="000300B6">
              <w:rPr>
                <w:szCs w:val="28"/>
              </w:rPr>
              <w:t>7</w:t>
            </w:r>
            <w:r w:rsidRPr="007167DD">
              <w:rPr>
                <w:szCs w:val="28"/>
              </w:rPr>
              <w:t xml:space="preserve"> H</w:t>
            </w:r>
          </w:p>
          <w:p w:rsidR="006D4163" w:rsidRPr="007167DD" w:rsidRDefault="006D4163" w:rsidP="006D4163">
            <w:pPr>
              <w:tabs>
                <w:tab w:val="left" w:pos="3253"/>
              </w:tabs>
              <w:rPr>
                <w:szCs w:val="28"/>
              </w:rPr>
            </w:pPr>
            <w:r w:rsidRPr="007167DD">
              <w:rPr>
                <w:szCs w:val="28"/>
              </w:rPr>
              <w:t>2</w:t>
            </w:r>
            <w:r w:rsidRPr="007167DD">
              <w:rPr>
                <w:szCs w:val="28"/>
                <w:vertAlign w:val="superscript"/>
              </w:rPr>
              <w:t>e</w:t>
            </w:r>
            <w:r w:rsidRPr="007167DD">
              <w:rPr>
                <w:szCs w:val="28"/>
              </w:rPr>
              <w:t xml:space="preserve"> Langue : </w:t>
            </w:r>
            <w:r w:rsidRPr="007167DD">
              <w:rPr>
                <w:sz w:val="20"/>
                <w:szCs w:val="28"/>
              </w:rPr>
              <w:t>anglais ou néerlandais</w:t>
            </w:r>
            <w:r w:rsidRPr="007167DD">
              <w:rPr>
                <w:szCs w:val="28"/>
              </w:rPr>
              <w:tab/>
              <w:t>2 H</w:t>
            </w:r>
          </w:p>
          <w:p w:rsidR="006D4163" w:rsidRPr="007167DD" w:rsidRDefault="006D4163" w:rsidP="006D4163">
            <w:pPr>
              <w:tabs>
                <w:tab w:val="left" w:pos="3253"/>
              </w:tabs>
              <w:rPr>
                <w:szCs w:val="28"/>
              </w:rPr>
            </w:pPr>
            <w:r w:rsidRPr="007167DD">
              <w:rPr>
                <w:szCs w:val="28"/>
              </w:rPr>
              <w:t xml:space="preserve">Étude du milieu </w:t>
            </w:r>
            <w:r w:rsidRPr="007167DD">
              <w:rPr>
                <w:szCs w:val="28"/>
              </w:rPr>
              <w:tab/>
              <w:t>2 H</w:t>
            </w:r>
          </w:p>
          <w:p w:rsidR="006D4163" w:rsidRPr="007167DD" w:rsidRDefault="006D4163" w:rsidP="006D4163">
            <w:pPr>
              <w:tabs>
                <w:tab w:val="left" w:pos="3253"/>
              </w:tabs>
              <w:rPr>
                <w:szCs w:val="28"/>
              </w:rPr>
            </w:pPr>
            <w:r w:rsidRPr="007167DD">
              <w:rPr>
                <w:szCs w:val="28"/>
              </w:rPr>
              <w:t xml:space="preserve">Sciences </w:t>
            </w:r>
            <w:r w:rsidRPr="007167DD">
              <w:rPr>
                <w:szCs w:val="28"/>
              </w:rPr>
              <w:tab/>
              <w:t>2 H</w:t>
            </w:r>
          </w:p>
          <w:p w:rsidR="006D4163" w:rsidRPr="007167DD" w:rsidRDefault="006D4163" w:rsidP="006D4163">
            <w:pPr>
              <w:tabs>
                <w:tab w:val="left" w:pos="3253"/>
              </w:tabs>
              <w:rPr>
                <w:szCs w:val="28"/>
              </w:rPr>
            </w:pPr>
            <w:r w:rsidRPr="007167DD">
              <w:rPr>
                <w:szCs w:val="28"/>
              </w:rPr>
              <w:t xml:space="preserve">Religion </w:t>
            </w:r>
            <w:r w:rsidRPr="007167DD">
              <w:rPr>
                <w:szCs w:val="28"/>
              </w:rPr>
              <w:tab/>
              <w:t>2 H</w:t>
            </w:r>
          </w:p>
          <w:p w:rsidR="006D4163" w:rsidRPr="007167DD" w:rsidRDefault="006D4163" w:rsidP="006D4163">
            <w:pPr>
              <w:tabs>
                <w:tab w:val="left" w:pos="3253"/>
              </w:tabs>
              <w:rPr>
                <w:szCs w:val="28"/>
              </w:rPr>
            </w:pPr>
            <w:r w:rsidRPr="007167DD">
              <w:rPr>
                <w:szCs w:val="28"/>
              </w:rPr>
              <w:t>Éducation physique</w:t>
            </w:r>
            <w:r w:rsidRPr="007167DD">
              <w:rPr>
                <w:szCs w:val="28"/>
              </w:rPr>
              <w:tab/>
              <w:t>3 H</w:t>
            </w:r>
          </w:p>
          <w:p w:rsidR="00524723" w:rsidRPr="007167DD" w:rsidRDefault="00524723" w:rsidP="006D4163">
            <w:pPr>
              <w:tabs>
                <w:tab w:val="left" w:pos="3253"/>
              </w:tabs>
              <w:rPr>
                <w:szCs w:val="28"/>
              </w:rPr>
            </w:pPr>
            <w:r>
              <w:rPr>
                <w:szCs w:val="28"/>
              </w:rPr>
              <w:t>Musique</w:t>
            </w:r>
            <w:r>
              <w:rPr>
                <w:szCs w:val="28"/>
              </w:rPr>
              <w:tab/>
            </w:r>
            <w:r w:rsidR="000300B6">
              <w:rPr>
                <w:szCs w:val="28"/>
              </w:rPr>
              <w:t xml:space="preserve">2 </w:t>
            </w:r>
            <w:r>
              <w:rPr>
                <w:szCs w:val="28"/>
              </w:rPr>
              <w:t>H</w:t>
            </w:r>
          </w:p>
          <w:p w:rsidR="006D4163" w:rsidRDefault="006D4163" w:rsidP="006D4163">
            <w:pPr>
              <w:tabs>
                <w:tab w:val="left" w:pos="3253"/>
              </w:tabs>
              <w:rPr>
                <w:szCs w:val="28"/>
              </w:rPr>
            </w:pPr>
            <w:r w:rsidRPr="007167DD">
              <w:rPr>
                <w:szCs w:val="28"/>
              </w:rPr>
              <w:t>Format</w:t>
            </w:r>
            <w:r>
              <w:rPr>
                <w:szCs w:val="28"/>
              </w:rPr>
              <w:t>°</w:t>
            </w:r>
            <w:r w:rsidRPr="007167DD">
              <w:rPr>
                <w:szCs w:val="28"/>
              </w:rPr>
              <w:t xml:space="preserve"> à la vie quotidienne</w:t>
            </w:r>
            <w:r w:rsidRPr="007167DD">
              <w:rPr>
                <w:szCs w:val="28"/>
              </w:rPr>
              <w:tab/>
            </w:r>
            <w:r w:rsidR="000300B6">
              <w:rPr>
                <w:szCs w:val="28"/>
              </w:rPr>
              <w:t>3</w:t>
            </w:r>
            <w:r w:rsidRPr="007167DD">
              <w:rPr>
                <w:szCs w:val="28"/>
              </w:rPr>
              <w:t xml:space="preserve"> H</w:t>
            </w:r>
          </w:p>
          <w:p w:rsidR="000300B6" w:rsidRDefault="000300B6" w:rsidP="006D4163">
            <w:pPr>
              <w:tabs>
                <w:tab w:val="left" w:pos="3253"/>
              </w:tabs>
              <w:rPr>
                <w:szCs w:val="28"/>
              </w:rPr>
            </w:pPr>
          </w:p>
          <w:p w:rsidR="000300B6" w:rsidRPr="007167DD" w:rsidRDefault="000300B6" w:rsidP="006D4163">
            <w:pPr>
              <w:tabs>
                <w:tab w:val="left" w:pos="3253"/>
              </w:tabs>
              <w:rPr>
                <w:szCs w:val="28"/>
              </w:rPr>
            </w:pPr>
            <w:r>
              <w:rPr>
                <w:szCs w:val="28"/>
              </w:rPr>
              <w:t>ACTIVITÉS COMPLÉMENTAIRES</w:t>
            </w:r>
            <w:r>
              <w:rPr>
                <w:szCs w:val="28"/>
              </w:rPr>
              <w:tab/>
              <w:t>2 H</w:t>
            </w:r>
          </w:p>
          <w:p w:rsidR="006D4163" w:rsidRPr="007167DD" w:rsidRDefault="006D4163" w:rsidP="006D4163">
            <w:pPr>
              <w:jc w:val="center"/>
              <w:rPr>
                <w:szCs w:val="28"/>
              </w:rPr>
            </w:pPr>
          </w:p>
          <w:p w:rsidR="006D4163" w:rsidRPr="007167DD" w:rsidRDefault="006D4163" w:rsidP="006D4163">
            <w:pPr>
              <w:jc w:val="center"/>
              <w:rPr>
                <w:szCs w:val="28"/>
              </w:rPr>
            </w:pPr>
            <w:r w:rsidRPr="007167DD">
              <w:rPr>
                <w:szCs w:val="28"/>
              </w:rPr>
              <w:t>Total     32 H</w:t>
            </w:r>
          </w:p>
        </w:tc>
        <w:tc>
          <w:tcPr>
            <w:tcW w:w="3969" w:type="dxa"/>
          </w:tcPr>
          <w:p w:rsidR="006D4163" w:rsidRPr="007167DD" w:rsidRDefault="006D4163" w:rsidP="006D4163">
            <w:pPr>
              <w:jc w:val="center"/>
              <w:rPr>
                <w:szCs w:val="28"/>
              </w:rPr>
            </w:pPr>
            <w:r w:rsidRPr="007167DD">
              <w:rPr>
                <w:szCs w:val="28"/>
              </w:rPr>
              <w:t>FORMATION COMMUNE</w:t>
            </w:r>
          </w:p>
          <w:p w:rsidR="006D4163" w:rsidRPr="007167DD" w:rsidRDefault="006D4163" w:rsidP="006D4163">
            <w:pPr>
              <w:tabs>
                <w:tab w:val="left" w:pos="3253"/>
              </w:tabs>
              <w:rPr>
                <w:szCs w:val="28"/>
              </w:rPr>
            </w:pPr>
            <w:r w:rsidRPr="007167DD">
              <w:rPr>
                <w:szCs w:val="28"/>
              </w:rPr>
              <w:t>Français</w:t>
            </w:r>
            <w:r w:rsidRPr="007167DD">
              <w:rPr>
                <w:szCs w:val="28"/>
              </w:rPr>
              <w:tab/>
              <w:t>7 H</w:t>
            </w:r>
          </w:p>
          <w:p w:rsidR="006D4163" w:rsidRPr="007167DD" w:rsidRDefault="006D4163" w:rsidP="006D4163">
            <w:pPr>
              <w:tabs>
                <w:tab w:val="left" w:pos="3253"/>
              </w:tabs>
              <w:rPr>
                <w:szCs w:val="28"/>
              </w:rPr>
            </w:pPr>
            <w:r w:rsidRPr="007167DD">
              <w:rPr>
                <w:szCs w:val="28"/>
              </w:rPr>
              <w:t>Mathématique</w:t>
            </w:r>
            <w:r w:rsidRPr="007167DD">
              <w:rPr>
                <w:szCs w:val="28"/>
              </w:rPr>
              <w:tab/>
            </w:r>
            <w:r w:rsidR="000300B6">
              <w:rPr>
                <w:szCs w:val="28"/>
              </w:rPr>
              <w:t>7</w:t>
            </w:r>
            <w:r w:rsidRPr="007167DD">
              <w:rPr>
                <w:szCs w:val="28"/>
              </w:rPr>
              <w:t xml:space="preserve"> H</w:t>
            </w:r>
          </w:p>
          <w:p w:rsidR="006D4163" w:rsidRPr="007167DD" w:rsidRDefault="006D4163" w:rsidP="006D4163">
            <w:pPr>
              <w:tabs>
                <w:tab w:val="left" w:pos="3253"/>
              </w:tabs>
              <w:rPr>
                <w:szCs w:val="28"/>
              </w:rPr>
            </w:pPr>
            <w:r w:rsidRPr="007167DD">
              <w:rPr>
                <w:szCs w:val="28"/>
              </w:rPr>
              <w:t>2</w:t>
            </w:r>
            <w:r w:rsidRPr="007167DD">
              <w:rPr>
                <w:szCs w:val="28"/>
                <w:vertAlign w:val="superscript"/>
              </w:rPr>
              <w:t>e</w:t>
            </w:r>
            <w:r w:rsidRPr="007167DD">
              <w:rPr>
                <w:szCs w:val="28"/>
              </w:rPr>
              <w:t xml:space="preserve"> Langue : </w:t>
            </w:r>
            <w:r w:rsidRPr="007167DD">
              <w:rPr>
                <w:sz w:val="20"/>
                <w:szCs w:val="28"/>
              </w:rPr>
              <w:t>anglais ou néerlandais</w:t>
            </w:r>
            <w:r w:rsidRPr="007167DD">
              <w:rPr>
                <w:szCs w:val="28"/>
              </w:rPr>
              <w:tab/>
              <w:t>2 H</w:t>
            </w:r>
          </w:p>
          <w:p w:rsidR="006D4163" w:rsidRPr="007167DD" w:rsidRDefault="006D4163" w:rsidP="006D4163">
            <w:pPr>
              <w:tabs>
                <w:tab w:val="left" w:pos="3253"/>
              </w:tabs>
              <w:rPr>
                <w:szCs w:val="28"/>
              </w:rPr>
            </w:pPr>
            <w:r w:rsidRPr="007167DD">
              <w:rPr>
                <w:szCs w:val="28"/>
              </w:rPr>
              <w:t xml:space="preserve">Étude du milieu </w:t>
            </w:r>
            <w:r w:rsidRPr="007167DD">
              <w:rPr>
                <w:szCs w:val="28"/>
              </w:rPr>
              <w:tab/>
              <w:t>2 H</w:t>
            </w:r>
          </w:p>
          <w:p w:rsidR="006D4163" w:rsidRPr="007167DD" w:rsidRDefault="006D4163" w:rsidP="006D4163">
            <w:pPr>
              <w:tabs>
                <w:tab w:val="left" w:pos="3253"/>
              </w:tabs>
              <w:rPr>
                <w:szCs w:val="28"/>
              </w:rPr>
            </w:pPr>
            <w:r w:rsidRPr="007167DD">
              <w:rPr>
                <w:szCs w:val="28"/>
              </w:rPr>
              <w:t xml:space="preserve">Sciences </w:t>
            </w:r>
            <w:r w:rsidRPr="007167DD">
              <w:rPr>
                <w:szCs w:val="28"/>
              </w:rPr>
              <w:tab/>
              <w:t>2 H</w:t>
            </w:r>
          </w:p>
          <w:p w:rsidR="006D4163" w:rsidRPr="007167DD" w:rsidRDefault="006D4163" w:rsidP="006D4163">
            <w:pPr>
              <w:tabs>
                <w:tab w:val="left" w:pos="3253"/>
              </w:tabs>
              <w:rPr>
                <w:szCs w:val="28"/>
              </w:rPr>
            </w:pPr>
            <w:r w:rsidRPr="007167DD">
              <w:rPr>
                <w:szCs w:val="28"/>
              </w:rPr>
              <w:t xml:space="preserve">Religion </w:t>
            </w:r>
            <w:r w:rsidRPr="007167DD">
              <w:rPr>
                <w:szCs w:val="28"/>
              </w:rPr>
              <w:tab/>
              <w:t>2 H</w:t>
            </w:r>
          </w:p>
          <w:p w:rsidR="006D4163" w:rsidRPr="007167DD" w:rsidRDefault="006D4163" w:rsidP="006D4163">
            <w:pPr>
              <w:tabs>
                <w:tab w:val="left" w:pos="3253"/>
              </w:tabs>
              <w:rPr>
                <w:szCs w:val="28"/>
              </w:rPr>
            </w:pPr>
            <w:r w:rsidRPr="007167DD">
              <w:rPr>
                <w:szCs w:val="28"/>
              </w:rPr>
              <w:t>Éducation physique</w:t>
            </w:r>
            <w:r w:rsidRPr="007167DD">
              <w:rPr>
                <w:szCs w:val="28"/>
              </w:rPr>
              <w:tab/>
              <w:t>3 H</w:t>
            </w:r>
          </w:p>
          <w:p w:rsidR="006D4163" w:rsidRPr="007167DD" w:rsidRDefault="00524723" w:rsidP="006D4163">
            <w:pPr>
              <w:tabs>
                <w:tab w:val="left" w:pos="3253"/>
              </w:tabs>
              <w:rPr>
                <w:szCs w:val="28"/>
              </w:rPr>
            </w:pPr>
            <w:r>
              <w:rPr>
                <w:szCs w:val="28"/>
              </w:rPr>
              <w:t xml:space="preserve">Éducation artistique     </w:t>
            </w:r>
            <w:r w:rsidR="000300B6">
              <w:rPr>
                <w:szCs w:val="28"/>
              </w:rPr>
              <w:tab/>
            </w:r>
            <w:r>
              <w:rPr>
                <w:szCs w:val="28"/>
              </w:rPr>
              <w:t>2H</w:t>
            </w:r>
          </w:p>
          <w:p w:rsidR="000300B6" w:rsidRDefault="000300B6" w:rsidP="000300B6">
            <w:pPr>
              <w:tabs>
                <w:tab w:val="left" w:pos="3253"/>
              </w:tabs>
              <w:rPr>
                <w:szCs w:val="28"/>
              </w:rPr>
            </w:pPr>
            <w:r w:rsidRPr="007167DD">
              <w:rPr>
                <w:szCs w:val="28"/>
              </w:rPr>
              <w:t>Format</w:t>
            </w:r>
            <w:r>
              <w:rPr>
                <w:szCs w:val="28"/>
              </w:rPr>
              <w:t>°</w:t>
            </w:r>
            <w:r w:rsidRPr="007167DD">
              <w:rPr>
                <w:szCs w:val="28"/>
              </w:rPr>
              <w:t xml:space="preserve"> à la vie quotidienne</w:t>
            </w:r>
            <w:r w:rsidRPr="007167DD">
              <w:rPr>
                <w:szCs w:val="28"/>
              </w:rPr>
              <w:tab/>
            </w:r>
            <w:r>
              <w:rPr>
                <w:szCs w:val="28"/>
              </w:rPr>
              <w:t>2</w:t>
            </w:r>
            <w:r w:rsidRPr="007167DD">
              <w:rPr>
                <w:szCs w:val="28"/>
              </w:rPr>
              <w:t xml:space="preserve"> H</w:t>
            </w:r>
          </w:p>
          <w:p w:rsidR="000300B6" w:rsidRPr="007167DD" w:rsidRDefault="000300B6" w:rsidP="000300B6">
            <w:pPr>
              <w:tabs>
                <w:tab w:val="left" w:pos="3253"/>
              </w:tabs>
              <w:rPr>
                <w:szCs w:val="28"/>
              </w:rPr>
            </w:pPr>
            <w:r>
              <w:rPr>
                <w:szCs w:val="28"/>
              </w:rPr>
              <w:t>Travaux sur ordinateur</w:t>
            </w:r>
            <w:r>
              <w:rPr>
                <w:szCs w:val="28"/>
              </w:rPr>
              <w:tab/>
              <w:t>1 H</w:t>
            </w:r>
          </w:p>
          <w:p w:rsidR="000300B6" w:rsidRPr="007167DD" w:rsidRDefault="000300B6" w:rsidP="000300B6">
            <w:pPr>
              <w:tabs>
                <w:tab w:val="left" w:pos="3253"/>
              </w:tabs>
              <w:rPr>
                <w:szCs w:val="28"/>
              </w:rPr>
            </w:pPr>
            <w:r>
              <w:rPr>
                <w:szCs w:val="28"/>
              </w:rPr>
              <w:t>ACTIVITÉS COMPLÉMENTAIRES</w:t>
            </w:r>
            <w:r>
              <w:rPr>
                <w:szCs w:val="28"/>
              </w:rPr>
              <w:tab/>
              <w:t>2 H</w:t>
            </w:r>
          </w:p>
          <w:p w:rsidR="006D4163" w:rsidRPr="007167DD" w:rsidRDefault="006D4163" w:rsidP="006D4163">
            <w:pPr>
              <w:jc w:val="center"/>
              <w:rPr>
                <w:szCs w:val="28"/>
              </w:rPr>
            </w:pPr>
          </w:p>
          <w:p w:rsidR="006D4163" w:rsidRPr="007167DD" w:rsidRDefault="006D4163" w:rsidP="006D4163">
            <w:pPr>
              <w:jc w:val="center"/>
              <w:rPr>
                <w:szCs w:val="28"/>
              </w:rPr>
            </w:pPr>
            <w:r w:rsidRPr="007167DD">
              <w:rPr>
                <w:szCs w:val="28"/>
              </w:rPr>
              <w:t>Total     32 H</w:t>
            </w:r>
          </w:p>
        </w:tc>
      </w:tr>
    </w:tbl>
    <w:p w:rsidR="006D4163" w:rsidRDefault="006D4163" w:rsidP="006D4163">
      <w:pPr>
        <w:pStyle w:val="NormalWeb"/>
        <w:spacing w:after="0"/>
        <w:jc w:val="center"/>
        <w:rPr>
          <w:rStyle w:val="googqs-tidbit-0"/>
          <w:rFonts w:ascii="Comic Sans MS" w:hAnsi="Comic Sans MS"/>
          <w:szCs w:val="30"/>
          <w:lang w:val="fr-FR"/>
        </w:rPr>
      </w:pPr>
    </w:p>
    <w:p w:rsidR="006D4163" w:rsidRPr="00E16C64" w:rsidRDefault="006D4163" w:rsidP="006D4163">
      <w:pPr>
        <w:pStyle w:val="NormalWeb"/>
        <w:spacing w:after="0"/>
        <w:jc w:val="center"/>
        <w:rPr>
          <w:rStyle w:val="googqs-tidbit-0"/>
          <w:rFonts w:ascii="Comic Sans MS" w:hAnsi="Comic Sans MS"/>
          <w:szCs w:val="30"/>
          <w:lang w:val="fr-FR"/>
        </w:rPr>
      </w:pPr>
      <w:r w:rsidRPr="00E16C64">
        <w:rPr>
          <w:rStyle w:val="googqs-tidbit-0"/>
          <w:rFonts w:ascii="Comic Sans MS" w:hAnsi="Comic Sans MS"/>
          <w:szCs w:val="30"/>
          <w:lang w:val="fr-FR"/>
        </w:rPr>
        <w:t>Le</w:t>
      </w:r>
      <w:r w:rsidRPr="00E16C64">
        <w:rPr>
          <w:rStyle w:val="googqs-tidbit-0"/>
          <w:rFonts w:ascii="Comic Sans MS" w:hAnsi="Comic Sans MS"/>
          <w:bCs/>
          <w:szCs w:val="30"/>
          <w:lang w:val="fr-FR"/>
        </w:rPr>
        <w:t xml:space="preserve"> premier degré différencié</w:t>
      </w:r>
      <w:r w:rsidRPr="00E16C64">
        <w:rPr>
          <w:rStyle w:val="googqs-tidbit-0"/>
          <w:rFonts w:ascii="Comic Sans MS" w:hAnsi="Comic Sans MS"/>
          <w:szCs w:val="30"/>
          <w:lang w:val="fr-FR"/>
        </w:rPr>
        <w:t xml:space="preserve"> vise prioritairement à conduire</w:t>
      </w:r>
    </w:p>
    <w:p w:rsidR="006D4163" w:rsidRPr="00E16C64" w:rsidRDefault="006D4163" w:rsidP="006D4163">
      <w:pPr>
        <w:pStyle w:val="NormalWeb"/>
        <w:spacing w:after="0"/>
        <w:jc w:val="center"/>
        <w:rPr>
          <w:rStyle w:val="googqs-tidbit-0"/>
          <w:rFonts w:ascii="Comic Sans MS" w:hAnsi="Comic Sans MS"/>
          <w:szCs w:val="30"/>
          <w:lang w:val="fr-FR"/>
        </w:rPr>
      </w:pPr>
      <w:proofErr w:type="gramStart"/>
      <w:r w:rsidRPr="00E16C64">
        <w:rPr>
          <w:rStyle w:val="googqs-tidbit-0"/>
          <w:rFonts w:ascii="Comic Sans MS" w:hAnsi="Comic Sans MS"/>
          <w:szCs w:val="30"/>
          <w:lang w:val="fr-FR"/>
        </w:rPr>
        <w:t>les</w:t>
      </w:r>
      <w:proofErr w:type="gramEnd"/>
      <w:r w:rsidRPr="00E16C64">
        <w:rPr>
          <w:rStyle w:val="googqs-tidbit-0"/>
          <w:rFonts w:ascii="Comic Sans MS" w:hAnsi="Comic Sans MS"/>
          <w:szCs w:val="30"/>
          <w:lang w:val="fr-FR"/>
        </w:rPr>
        <w:t xml:space="preserve"> élèves à la maîtrise des compétences de l’enseignement primaire.</w:t>
      </w:r>
    </w:p>
    <w:p w:rsidR="006D4163" w:rsidRPr="00E16C64" w:rsidRDefault="006D4163" w:rsidP="006D4163">
      <w:pPr>
        <w:pStyle w:val="NormalWeb"/>
        <w:spacing w:after="0"/>
        <w:jc w:val="center"/>
        <w:rPr>
          <w:rFonts w:ascii="Comic Sans MS" w:hAnsi="Comic Sans MS"/>
          <w:szCs w:val="30"/>
          <w:lang w:val="fr-FR"/>
        </w:rPr>
      </w:pPr>
      <w:r w:rsidRPr="00E16C64">
        <w:rPr>
          <w:rFonts w:ascii="Comic Sans MS" w:hAnsi="Comic Sans MS"/>
          <w:szCs w:val="30"/>
          <w:lang w:val="fr-FR"/>
        </w:rPr>
        <w:t>L'objectif principal de ce degré est avant tout de permettre aux élèves</w:t>
      </w:r>
    </w:p>
    <w:p w:rsidR="006D4163" w:rsidRPr="00E16C64" w:rsidRDefault="006D4163" w:rsidP="006D4163">
      <w:pPr>
        <w:pStyle w:val="NormalWeb"/>
        <w:spacing w:after="0"/>
        <w:jc w:val="center"/>
        <w:rPr>
          <w:rFonts w:ascii="Comic Sans MS" w:hAnsi="Comic Sans MS"/>
          <w:szCs w:val="30"/>
          <w:lang w:val="fr-FR"/>
        </w:rPr>
      </w:pPr>
      <w:proofErr w:type="gramStart"/>
      <w:r w:rsidRPr="00E16C64">
        <w:rPr>
          <w:rFonts w:ascii="Comic Sans MS" w:hAnsi="Comic Sans MS"/>
          <w:szCs w:val="30"/>
          <w:lang w:val="fr-FR"/>
        </w:rPr>
        <w:t>qui</w:t>
      </w:r>
      <w:proofErr w:type="gramEnd"/>
      <w:r w:rsidRPr="00E16C64">
        <w:rPr>
          <w:rFonts w:ascii="Comic Sans MS" w:hAnsi="Comic Sans MS"/>
          <w:szCs w:val="30"/>
          <w:lang w:val="fr-FR"/>
        </w:rPr>
        <w:t xml:space="preserve"> n’ont pas le CEB de l'acquérir.</w:t>
      </w:r>
    </w:p>
    <w:p w:rsidR="006D4163" w:rsidRPr="00E16C64" w:rsidRDefault="006D4163" w:rsidP="006D4163">
      <w:pPr>
        <w:pStyle w:val="NormalWeb"/>
        <w:spacing w:after="0"/>
        <w:jc w:val="center"/>
        <w:rPr>
          <w:rFonts w:ascii="Comic Sans MS" w:hAnsi="Comic Sans MS"/>
          <w:szCs w:val="30"/>
          <w:lang w:val="fr-FR"/>
        </w:rPr>
      </w:pPr>
      <w:r w:rsidRPr="00E16C64">
        <w:rPr>
          <w:rFonts w:ascii="Comic Sans MS" w:hAnsi="Comic Sans MS"/>
          <w:szCs w:val="30"/>
          <w:lang w:val="fr-FR"/>
        </w:rPr>
        <w:t>Les grilles horaires tiennent compte de l'importance accordée à l'acquisition des compétences de base, particulièrement en français et en mathématiques.</w:t>
      </w:r>
    </w:p>
    <w:p w:rsidR="006D4163" w:rsidRPr="00E16C64" w:rsidRDefault="006D4163" w:rsidP="006D4163">
      <w:pPr>
        <w:pStyle w:val="NormalWeb"/>
        <w:spacing w:after="0"/>
        <w:jc w:val="center"/>
        <w:rPr>
          <w:rFonts w:ascii="Comic Sans MS" w:hAnsi="Comic Sans MS"/>
          <w:szCs w:val="30"/>
          <w:lang w:val="fr-FR"/>
        </w:rPr>
      </w:pPr>
    </w:p>
    <w:p w:rsidR="006D4163" w:rsidRDefault="006D4163" w:rsidP="006D4163">
      <w:pPr>
        <w:pStyle w:val="NormalWeb"/>
        <w:spacing w:after="0"/>
        <w:jc w:val="center"/>
        <w:rPr>
          <w:rFonts w:ascii="Comic Sans MS" w:hAnsi="Comic Sans MS"/>
          <w:szCs w:val="30"/>
          <w:lang w:val="fr-FR"/>
        </w:rPr>
      </w:pPr>
      <w:r w:rsidRPr="00E16C64">
        <w:rPr>
          <w:rFonts w:ascii="Comic Sans MS" w:hAnsi="Comic Sans MS"/>
          <w:szCs w:val="30"/>
          <w:lang w:val="fr-FR"/>
        </w:rPr>
        <w:t>Si l'élève obtient son CEB au terme de la 1D ou 2D,</w:t>
      </w:r>
    </w:p>
    <w:p w:rsidR="006D4163" w:rsidRPr="00E16C64" w:rsidRDefault="006D4163" w:rsidP="006D4163">
      <w:pPr>
        <w:pStyle w:val="NormalWeb"/>
        <w:spacing w:after="0"/>
        <w:jc w:val="center"/>
        <w:rPr>
          <w:rFonts w:ascii="Comic Sans MS" w:hAnsi="Comic Sans MS"/>
          <w:szCs w:val="30"/>
          <w:lang w:val="fr-FR"/>
        </w:rPr>
      </w:pPr>
      <w:proofErr w:type="gramStart"/>
      <w:r>
        <w:rPr>
          <w:rFonts w:ascii="Comic Sans MS" w:hAnsi="Comic Sans MS"/>
          <w:szCs w:val="30"/>
          <w:lang w:val="fr-FR"/>
        </w:rPr>
        <w:t>il</w:t>
      </w:r>
      <w:proofErr w:type="gramEnd"/>
      <w:r>
        <w:rPr>
          <w:rFonts w:ascii="Comic Sans MS" w:hAnsi="Comic Sans MS"/>
          <w:szCs w:val="30"/>
          <w:lang w:val="fr-FR"/>
        </w:rPr>
        <w:t xml:space="preserve"> intégrera le parcours commun </w:t>
      </w:r>
      <w:r w:rsidRPr="00E16C64">
        <w:rPr>
          <w:rFonts w:ascii="Comic Sans MS" w:hAnsi="Comic Sans MS"/>
          <w:szCs w:val="30"/>
          <w:lang w:val="fr-FR"/>
        </w:rPr>
        <w:t>(1C ou 2C).</w:t>
      </w:r>
    </w:p>
    <w:p w:rsidR="006D4163" w:rsidRPr="00E16C64" w:rsidRDefault="006D4163" w:rsidP="006D4163">
      <w:pPr>
        <w:pStyle w:val="NormalWeb"/>
        <w:spacing w:after="0"/>
        <w:jc w:val="center"/>
        <w:rPr>
          <w:rFonts w:ascii="Comic Sans MS" w:hAnsi="Comic Sans MS"/>
          <w:szCs w:val="30"/>
          <w:lang w:val="fr-FR"/>
        </w:rPr>
      </w:pPr>
      <w:r w:rsidRPr="00E16C64">
        <w:rPr>
          <w:rFonts w:ascii="Comic Sans MS" w:hAnsi="Comic Sans MS"/>
          <w:szCs w:val="30"/>
          <w:lang w:val="fr-FR"/>
        </w:rPr>
        <w:t>Toutefois, le premier degré différencié vise aussi à permettre à chacun l'accès tant à l'enseignement qualifiant qu'à l'enseignement de transition.</w:t>
      </w:r>
    </w:p>
    <w:p w:rsidR="006D4163" w:rsidRDefault="006D4163" w:rsidP="006D4163">
      <w:pPr>
        <w:jc w:val="center"/>
        <w:rPr>
          <w:rFonts w:ascii="Comic Sans MS" w:hAnsi="Comic Sans MS"/>
          <w:sz w:val="20"/>
          <w:szCs w:val="14"/>
        </w:rPr>
      </w:pPr>
    </w:p>
    <w:p w:rsidR="009C6E10" w:rsidRDefault="009C6E10">
      <w:pPr>
        <w:rPr>
          <w:rFonts w:ascii="Comic Sans MS" w:hAnsi="Comic Sans MS"/>
          <w:sz w:val="20"/>
          <w:szCs w:val="14"/>
        </w:rPr>
      </w:pPr>
    </w:p>
    <w:p w:rsidR="009C6E10" w:rsidRDefault="009C6E10">
      <w:pPr>
        <w:rPr>
          <w:rFonts w:ascii="Comic Sans MS" w:hAnsi="Comic Sans MS"/>
          <w:sz w:val="20"/>
          <w:szCs w:val="14"/>
        </w:rPr>
      </w:pPr>
    </w:p>
    <w:p w:rsidR="009C6E10" w:rsidRDefault="009C6E10">
      <w:pPr>
        <w:rPr>
          <w:rFonts w:ascii="Comic Sans MS" w:hAnsi="Comic Sans MS"/>
          <w:sz w:val="20"/>
          <w:szCs w:val="14"/>
        </w:rPr>
      </w:pPr>
    </w:p>
    <w:p w:rsidR="00AC159C" w:rsidRDefault="00AC159C" w:rsidP="00AC159C">
      <w:pPr>
        <w:jc w:val="right"/>
        <w:rPr>
          <w:rFonts w:ascii="Comic Sans MS" w:hAnsi="Comic Sans MS"/>
          <w:sz w:val="24"/>
          <w:szCs w:val="14"/>
        </w:rPr>
      </w:pPr>
    </w:p>
    <w:p w:rsidR="00AC159C" w:rsidRDefault="00AC159C" w:rsidP="00AC159C">
      <w:pPr>
        <w:jc w:val="right"/>
        <w:rPr>
          <w:rFonts w:ascii="Comic Sans MS" w:hAnsi="Comic Sans MS"/>
          <w:sz w:val="24"/>
          <w:szCs w:val="14"/>
        </w:rPr>
      </w:pPr>
    </w:p>
    <w:p w:rsidR="00AC159C" w:rsidRDefault="00AC159C" w:rsidP="00AC159C">
      <w:pPr>
        <w:jc w:val="right"/>
        <w:rPr>
          <w:rFonts w:ascii="Comic Sans MS" w:hAnsi="Comic Sans MS"/>
          <w:sz w:val="24"/>
          <w:szCs w:val="14"/>
        </w:rPr>
      </w:pPr>
    </w:p>
    <w:p w:rsidR="00AC159C" w:rsidRPr="00AC159C" w:rsidRDefault="00AC159C" w:rsidP="00AC159C">
      <w:pPr>
        <w:pBdr>
          <w:top w:val="single" w:sz="4" w:space="1" w:color="auto"/>
          <w:left w:val="single" w:sz="4" w:space="4" w:color="auto"/>
          <w:bottom w:val="single" w:sz="4" w:space="1" w:color="auto"/>
          <w:right w:val="single" w:sz="4" w:space="4" w:color="auto"/>
        </w:pBdr>
        <w:jc w:val="right"/>
        <w:rPr>
          <w:rFonts w:ascii="Comic Sans MS" w:hAnsi="Comic Sans MS"/>
          <w:szCs w:val="14"/>
        </w:rPr>
      </w:pPr>
      <w:r w:rsidRPr="00AC159C">
        <w:rPr>
          <w:rFonts w:ascii="Comic Sans MS" w:hAnsi="Comic Sans MS"/>
          <w:szCs w:val="14"/>
        </w:rPr>
        <w:t>Nous travaillons en collaboration avec le centre PMS libre Liège II.</w:t>
      </w:r>
    </w:p>
    <w:p w:rsidR="00AC159C" w:rsidRPr="00AC159C" w:rsidRDefault="00AC159C" w:rsidP="00AC159C">
      <w:pPr>
        <w:pBdr>
          <w:top w:val="single" w:sz="4" w:space="1" w:color="auto"/>
          <w:left w:val="single" w:sz="4" w:space="4" w:color="auto"/>
          <w:bottom w:val="single" w:sz="4" w:space="1" w:color="auto"/>
          <w:right w:val="single" w:sz="4" w:space="4" w:color="auto"/>
        </w:pBdr>
        <w:jc w:val="right"/>
        <w:rPr>
          <w:rFonts w:ascii="Comic Sans MS" w:hAnsi="Comic Sans MS"/>
          <w:szCs w:val="14"/>
        </w:rPr>
      </w:pPr>
      <w:r w:rsidRPr="00AC159C">
        <w:rPr>
          <w:rFonts w:ascii="Comic Sans MS" w:hAnsi="Comic Sans MS"/>
          <w:szCs w:val="14"/>
        </w:rPr>
        <w:t xml:space="preserve">Celui-ci peut aider à tout moment un élève en difficulté </w:t>
      </w:r>
    </w:p>
    <w:p w:rsidR="00AC159C" w:rsidRPr="00AC159C" w:rsidRDefault="00AC159C" w:rsidP="00AC159C">
      <w:pPr>
        <w:pBdr>
          <w:top w:val="single" w:sz="4" w:space="1" w:color="auto"/>
          <w:left w:val="single" w:sz="4" w:space="4" w:color="auto"/>
          <w:bottom w:val="single" w:sz="4" w:space="1" w:color="auto"/>
          <w:right w:val="single" w:sz="4" w:space="4" w:color="auto"/>
        </w:pBdr>
        <w:jc w:val="right"/>
        <w:rPr>
          <w:rFonts w:ascii="Comic Sans MS" w:hAnsi="Comic Sans MS"/>
          <w:szCs w:val="14"/>
        </w:rPr>
      </w:pPr>
      <w:proofErr w:type="gramStart"/>
      <w:r w:rsidRPr="00AC159C">
        <w:rPr>
          <w:rFonts w:ascii="Comic Sans MS" w:hAnsi="Comic Sans MS"/>
          <w:szCs w:val="14"/>
        </w:rPr>
        <w:t>mais</w:t>
      </w:r>
      <w:proofErr w:type="gramEnd"/>
      <w:r w:rsidRPr="00AC159C">
        <w:rPr>
          <w:rFonts w:ascii="Comic Sans MS" w:hAnsi="Comic Sans MS"/>
          <w:szCs w:val="14"/>
        </w:rPr>
        <w:t xml:space="preserve"> aussi apporter son éclairage sur l’orientation la plus favorable pour chacun.</w:t>
      </w:r>
    </w:p>
    <w:p w:rsidR="009C6E10" w:rsidRPr="00AC159C" w:rsidRDefault="009C6E10">
      <w:pPr>
        <w:rPr>
          <w:rFonts w:ascii="Comic Sans MS" w:hAnsi="Comic Sans MS"/>
          <w:szCs w:val="14"/>
        </w:rPr>
      </w:pPr>
    </w:p>
    <w:p w:rsidR="009C6E10" w:rsidRDefault="009C6E10">
      <w:pPr>
        <w:rPr>
          <w:rFonts w:ascii="Comic Sans MS" w:hAnsi="Comic Sans MS"/>
          <w:sz w:val="20"/>
          <w:szCs w:val="14"/>
        </w:rPr>
      </w:pPr>
    </w:p>
    <w:p w:rsidR="00AC159C" w:rsidRPr="00AC159C" w:rsidRDefault="00AC159C" w:rsidP="00AC159C">
      <w:pPr>
        <w:jc w:val="center"/>
        <w:rPr>
          <w:rFonts w:ascii="Comic Sans MS" w:hAnsi="Comic Sans MS"/>
          <w:sz w:val="40"/>
          <w:szCs w:val="14"/>
        </w:rPr>
      </w:pPr>
      <w:r w:rsidRPr="00AC159C">
        <w:rPr>
          <w:rFonts w:ascii="Comic Sans MS" w:hAnsi="Comic Sans MS"/>
          <w:noProof/>
          <w:sz w:val="40"/>
          <w:szCs w:val="14"/>
          <w:lang w:eastAsia="fr-BE"/>
        </w:rPr>
        <w:sym w:font="Wingdings" w:char="F098"/>
      </w:r>
      <w:r w:rsidRPr="00AC159C">
        <w:rPr>
          <w:rFonts w:ascii="Comic Sans MS" w:hAnsi="Comic Sans MS"/>
          <w:noProof/>
          <w:sz w:val="40"/>
          <w:szCs w:val="14"/>
          <w:lang w:eastAsia="fr-BE"/>
        </w:rPr>
        <w:sym w:font="Wingdings" w:char="F099"/>
      </w:r>
      <w:r w:rsidRPr="00AC159C">
        <w:rPr>
          <w:rFonts w:ascii="Comic Sans MS" w:hAnsi="Comic Sans MS"/>
          <w:noProof/>
          <w:sz w:val="40"/>
          <w:szCs w:val="14"/>
          <w:lang w:eastAsia="fr-BE"/>
        </w:rPr>
        <w:sym w:font="Wingdings" w:char="F098"/>
      </w:r>
      <w:r w:rsidRPr="00AC159C">
        <w:rPr>
          <w:rFonts w:ascii="Comic Sans MS" w:hAnsi="Comic Sans MS"/>
          <w:noProof/>
          <w:sz w:val="40"/>
          <w:szCs w:val="14"/>
          <w:lang w:eastAsia="fr-BE"/>
        </w:rPr>
        <w:sym w:font="Wingdings" w:char="F099"/>
      </w:r>
      <w:r w:rsidRPr="00AC159C">
        <w:rPr>
          <w:rFonts w:ascii="Comic Sans MS" w:hAnsi="Comic Sans MS"/>
          <w:noProof/>
          <w:sz w:val="40"/>
          <w:szCs w:val="14"/>
          <w:lang w:eastAsia="fr-BE"/>
        </w:rPr>
        <w:sym w:font="Wingdings" w:char="F098"/>
      </w:r>
      <w:r w:rsidRPr="00AC159C">
        <w:rPr>
          <w:rFonts w:ascii="Comic Sans MS" w:hAnsi="Comic Sans MS"/>
          <w:noProof/>
          <w:sz w:val="40"/>
          <w:szCs w:val="14"/>
          <w:lang w:eastAsia="fr-BE"/>
        </w:rPr>
        <w:sym w:font="Wingdings" w:char="F099"/>
      </w:r>
      <w:r w:rsidRPr="00AC159C">
        <w:rPr>
          <w:rFonts w:ascii="Comic Sans MS" w:hAnsi="Comic Sans MS"/>
          <w:noProof/>
          <w:sz w:val="40"/>
          <w:szCs w:val="14"/>
          <w:lang w:eastAsia="fr-BE"/>
        </w:rPr>
        <w:sym w:font="Wingdings" w:char="F098"/>
      </w:r>
      <w:r w:rsidRPr="00AC159C">
        <w:rPr>
          <w:rFonts w:ascii="Comic Sans MS" w:hAnsi="Comic Sans MS"/>
          <w:noProof/>
          <w:sz w:val="40"/>
          <w:szCs w:val="14"/>
          <w:lang w:eastAsia="fr-BE"/>
        </w:rPr>
        <w:sym w:font="Wingdings" w:char="F099"/>
      </w:r>
      <w:r w:rsidRPr="00AC159C">
        <w:rPr>
          <w:rFonts w:ascii="Comic Sans MS" w:hAnsi="Comic Sans MS"/>
          <w:noProof/>
          <w:sz w:val="40"/>
          <w:szCs w:val="14"/>
          <w:lang w:eastAsia="fr-BE"/>
        </w:rPr>
        <w:sym w:font="Wingdings" w:char="F098"/>
      </w:r>
      <w:r w:rsidRPr="00AC159C">
        <w:rPr>
          <w:rFonts w:ascii="Comic Sans MS" w:hAnsi="Comic Sans MS"/>
          <w:noProof/>
          <w:sz w:val="40"/>
          <w:szCs w:val="14"/>
          <w:lang w:eastAsia="fr-BE"/>
        </w:rPr>
        <w:sym w:font="Wingdings" w:char="F099"/>
      </w:r>
    </w:p>
    <w:p w:rsidR="00AC159C" w:rsidRDefault="00AC159C">
      <w:pPr>
        <w:rPr>
          <w:rFonts w:ascii="Comic Sans MS" w:hAnsi="Comic Sans MS"/>
          <w:sz w:val="20"/>
          <w:szCs w:val="14"/>
        </w:rPr>
      </w:pPr>
    </w:p>
    <w:p w:rsidR="00AC159C" w:rsidRDefault="00AC159C">
      <w:pPr>
        <w:rPr>
          <w:rFonts w:ascii="Comic Sans MS" w:hAnsi="Comic Sans MS"/>
          <w:sz w:val="20"/>
          <w:szCs w:val="14"/>
        </w:rPr>
      </w:pPr>
    </w:p>
    <w:p w:rsidR="009C6E10" w:rsidRDefault="009C6E10">
      <w:pPr>
        <w:rPr>
          <w:rFonts w:ascii="Comic Sans MS" w:hAnsi="Comic Sans MS"/>
          <w:sz w:val="20"/>
          <w:szCs w:val="14"/>
        </w:rPr>
      </w:pPr>
    </w:p>
    <w:tbl>
      <w:tblPr>
        <w:tblW w:w="5000" w:type="pct"/>
        <w:tblBorders>
          <w:top w:val="single" w:sz="2" w:space="0" w:color="002060"/>
          <w:left w:val="single" w:sz="2" w:space="0" w:color="002060"/>
          <w:bottom w:val="single" w:sz="2" w:space="0" w:color="002060"/>
          <w:right w:val="single" w:sz="2" w:space="0" w:color="002060"/>
        </w:tblBorders>
        <w:tblLook w:val="04A0" w:firstRow="1" w:lastRow="0" w:firstColumn="1" w:lastColumn="0" w:noHBand="0" w:noVBand="1"/>
      </w:tblPr>
      <w:tblGrid>
        <w:gridCol w:w="8891"/>
        <w:gridCol w:w="1569"/>
      </w:tblGrid>
      <w:tr w:rsidR="009C6E10" w:rsidTr="0054434C">
        <w:trPr>
          <w:trHeight w:val="907"/>
        </w:trPr>
        <w:tc>
          <w:tcPr>
            <w:tcW w:w="4250" w:type="pct"/>
            <w:shd w:val="clear" w:color="auto" w:fill="00B0F0"/>
            <w:vAlign w:val="center"/>
          </w:tcPr>
          <w:p w:rsidR="009C6E10" w:rsidRPr="00F752BD" w:rsidRDefault="009C6E10" w:rsidP="0054434C">
            <w:pPr>
              <w:pStyle w:val="En-tte"/>
              <w:jc w:val="right"/>
              <w:rPr>
                <w:rFonts w:ascii="Comic Sans MS" w:hAnsi="Comic Sans MS"/>
                <w:b/>
                <w:caps/>
                <w:color w:val="FFFFFF" w:themeColor="background1"/>
              </w:rPr>
            </w:pPr>
            <w:r w:rsidRPr="00237A47">
              <w:rPr>
                <w:rFonts w:ascii="Comic Sans MS" w:hAnsi="Comic Sans MS"/>
                <w:b/>
                <w:caps/>
                <w:color w:val="002060"/>
                <w:sz w:val="36"/>
              </w:rPr>
              <w:t>Institut sainte marie</w:t>
            </w:r>
            <w:r>
              <w:rPr>
                <w:rFonts w:ascii="Comic Sans MS" w:hAnsi="Comic Sans MS"/>
                <w:b/>
                <w:caps/>
                <w:color w:val="FFFFFF" w:themeColor="background1"/>
                <w:sz w:val="36"/>
              </w:rPr>
              <w:t xml:space="preserve"> </w:t>
            </w:r>
          </w:p>
        </w:tc>
        <w:tc>
          <w:tcPr>
            <w:tcW w:w="750" w:type="pct"/>
            <w:shd w:val="clear" w:color="auto" w:fill="002060"/>
            <w:vAlign w:val="center"/>
          </w:tcPr>
          <w:p w:rsidR="009C6E10" w:rsidRPr="00985DBB" w:rsidRDefault="009C6E10" w:rsidP="0054434C">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w:t>
            </w:r>
          </w:p>
        </w:tc>
      </w:tr>
      <w:tr w:rsidR="009C6E10" w:rsidRPr="00614012" w:rsidTr="0054434C">
        <w:trPr>
          <w:trHeight w:val="907"/>
        </w:trPr>
        <w:tc>
          <w:tcPr>
            <w:tcW w:w="4250" w:type="pct"/>
            <w:shd w:val="clear" w:color="auto" w:fill="C6D9F1" w:themeFill="text2" w:themeFillTint="33"/>
            <w:vAlign w:val="center"/>
          </w:tcPr>
          <w:p w:rsidR="009C6E10" w:rsidRDefault="009C6E10" w:rsidP="0054434C">
            <w:pPr>
              <w:pStyle w:val="En-tte"/>
              <w:rPr>
                <w:rFonts w:ascii="Arial" w:hAnsi="Arial" w:cs="Arial"/>
                <w:color w:val="002060"/>
                <w:sz w:val="32"/>
              </w:rPr>
            </w:pPr>
          </w:p>
          <w:p w:rsidR="009C6E10" w:rsidRPr="00D74592" w:rsidRDefault="009C6E10" w:rsidP="0054434C">
            <w:pPr>
              <w:pStyle w:val="En-tte"/>
              <w:tabs>
                <w:tab w:val="clear" w:pos="4536"/>
                <w:tab w:val="left" w:pos="0"/>
                <w:tab w:val="left" w:pos="2552"/>
                <w:tab w:val="center" w:pos="5245"/>
              </w:tabs>
              <w:jc w:val="right"/>
              <w:rPr>
                <w:rFonts w:ascii="Arial" w:hAnsi="Arial" w:cs="Arial"/>
                <w:b/>
                <w:color w:val="002060"/>
                <w:sz w:val="32"/>
              </w:rPr>
            </w:pPr>
            <w:r w:rsidRPr="00D74592">
              <w:rPr>
                <w:rFonts w:ascii="Arial" w:hAnsi="Arial" w:cs="Arial"/>
                <w:b/>
                <w:color w:val="002060"/>
                <w:sz w:val="32"/>
              </w:rPr>
              <w:sym w:font="Wingdings" w:char="F028"/>
            </w:r>
            <w:r w:rsidRPr="00D74592">
              <w:rPr>
                <w:rFonts w:ascii="Arial" w:hAnsi="Arial" w:cs="Arial"/>
                <w:b/>
                <w:color w:val="002060"/>
                <w:sz w:val="32"/>
              </w:rPr>
              <w:t xml:space="preserve"> 04.</w:t>
            </w:r>
            <w:r>
              <w:rPr>
                <w:rFonts w:ascii="Arial" w:hAnsi="Arial" w:cs="Arial"/>
                <w:b/>
                <w:color w:val="002060"/>
                <w:sz w:val="32"/>
              </w:rPr>
              <w:t>337.04.43</w:t>
            </w:r>
          </w:p>
          <w:p w:rsidR="009C6E10" w:rsidRPr="00D74592" w:rsidRDefault="009C6E10" w:rsidP="0054434C">
            <w:pPr>
              <w:pStyle w:val="En-tte"/>
              <w:rPr>
                <w:rFonts w:ascii="Arial" w:hAnsi="Arial" w:cs="Arial"/>
                <w:b/>
                <w:color w:val="002060"/>
                <w:sz w:val="32"/>
              </w:rPr>
            </w:pPr>
          </w:p>
          <w:p w:rsidR="009C6E10" w:rsidRPr="00D74592" w:rsidRDefault="009C6E10" w:rsidP="0054434C">
            <w:pPr>
              <w:pStyle w:val="En-tte"/>
              <w:jc w:val="center"/>
              <w:rPr>
                <w:rFonts w:ascii="Arial" w:hAnsi="Arial" w:cs="Arial"/>
                <w:b/>
                <w:color w:val="002060"/>
                <w:sz w:val="32"/>
              </w:rPr>
            </w:pPr>
            <w:proofErr w:type="gramStart"/>
            <w:r w:rsidRPr="00D74592">
              <w:rPr>
                <w:rFonts w:ascii="Arial" w:hAnsi="Arial" w:cs="Arial"/>
                <w:b/>
                <w:color w:val="002060"/>
                <w:sz w:val="32"/>
              </w:rPr>
              <w:t>rue</w:t>
            </w:r>
            <w:proofErr w:type="gramEnd"/>
            <w:r w:rsidRPr="00D74592">
              <w:rPr>
                <w:rFonts w:ascii="Arial" w:hAnsi="Arial" w:cs="Arial"/>
                <w:b/>
                <w:color w:val="002060"/>
                <w:sz w:val="32"/>
              </w:rPr>
              <w:t xml:space="preserve"> Cockerill, 148</w:t>
            </w:r>
            <w:r w:rsidRPr="00D74592">
              <w:rPr>
                <w:rFonts w:ascii="Arial" w:hAnsi="Arial" w:cs="Arial"/>
                <w:b/>
                <w:color w:val="002060"/>
                <w:sz w:val="32"/>
              </w:rPr>
              <w:tab/>
              <w:t>4100 SERAING</w:t>
            </w:r>
          </w:p>
          <w:p w:rsidR="009C6E10" w:rsidRPr="00614012" w:rsidRDefault="009C6E10" w:rsidP="0054434C">
            <w:pPr>
              <w:pStyle w:val="En-tte"/>
              <w:tabs>
                <w:tab w:val="clear" w:pos="4536"/>
                <w:tab w:val="left" w:pos="0"/>
                <w:tab w:val="left" w:pos="2552"/>
                <w:tab w:val="center" w:pos="5245"/>
              </w:tabs>
              <w:rPr>
                <w:rFonts w:ascii="Arial" w:hAnsi="Arial" w:cs="Arial"/>
                <w:caps/>
                <w:color w:val="002060"/>
                <w:sz w:val="32"/>
              </w:rPr>
            </w:pPr>
          </w:p>
        </w:tc>
        <w:tc>
          <w:tcPr>
            <w:tcW w:w="750" w:type="pct"/>
            <w:shd w:val="clear" w:color="auto" w:fill="C6D9F1" w:themeFill="text2" w:themeFillTint="33"/>
            <w:vAlign w:val="center"/>
          </w:tcPr>
          <w:p w:rsidR="009C6E10" w:rsidRPr="00614012" w:rsidRDefault="009C6E10" w:rsidP="0054434C">
            <w:pPr>
              <w:pStyle w:val="En-tte"/>
              <w:jc w:val="right"/>
              <w:rPr>
                <w:rFonts w:ascii="Britannic Bold" w:hAnsi="Britannic Bold"/>
                <w:color w:val="002060"/>
                <w:sz w:val="40"/>
              </w:rPr>
            </w:pPr>
          </w:p>
        </w:tc>
      </w:tr>
    </w:tbl>
    <w:p w:rsidR="009C6E10" w:rsidRDefault="009C6E10">
      <w:pPr>
        <w:rPr>
          <w:rFonts w:ascii="Comic Sans MS" w:hAnsi="Comic Sans MS"/>
          <w:sz w:val="20"/>
          <w:szCs w:val="14"/>
        </w:rPr>
      </w:pPr>
    </w:p>
    <w:p w:rsidR="00397D60" w:rsidRDefault="00397D60">
      <w:pPr>
        <w:rPr>
          <w:rFonts w:ascii="Comic Sans MS" w:hAnsi="Comic Sans MS"/>
          <w:sz w:val="20"/>
          <w:szCs w:val="14"/>
        </w:rPr>
      </w:pPr>
    </w:p>
    <w:p w:rsidR="00397D60" w:rsidRDefault="00397D60">
      <w:pPr>
        <w:rPr>
          <w:rFonts w:ascii="Comic Sans MS" w:hAnsi="Comic Sans MS"/>
          <w:sz w:val="20"/>
          <w:szCs w:val="14"/>
        </w:rPr>
      </w:pPr>
    </w:p>
    <w:p w:rsidR="009C6E10" w:rsidRDefault="009C6E10">
      <w:pPr>
        <w:rPr>
          <w:rFonts w:ascii="Comic Sans MS" w:hAnsi="Comic Sans MS"/>
          <w:sz w:val="20"/>
          <w:szCs w:val="14"/>
        </w:rPr>
      </w:pPr>
    </w:p>
    <w:p w:rsidR="009C6E10" w:rsidRDefault="00397D60" w:rsidP="00397D60">
      <w:pPr>
        <w:jc w:val="center"/>
        <w:rPr>
          <w:rFonts w:ascii="Comic Sans MS" w:hAnsi="Comic Sans MS"/>
          <w:sz w:val="20"/>
          <w:szCs w:val="14"/>
        </w:rPr>
      </w:pPr>
      <w:r>
        <w:rPr>
          <w:noProof/>
          <w:lang w:val="en-US"/>
        </w:rPr>
        <w:drawing>
          <wp:inline distT="0" distB="0" distL="0" distR="0">
            <wp:extent cx="5565206" cy="3298371"/>
            <wp:effectExtent l="19050" t="0" r="0" b="0"/>
            <wp:docPr id="41" name="Image 1" descr="http://dev.virtualearth.net/REST/V1/Imagery/Map/Road/50.611170404,5.512296475/15?mapLayer=TrafficFlow&amp;pp=50.611170404,5.512296475;63;&amp;mapSize=400,200&amp;key=AqqGNSkOk8mf34n-40mswf9ZxOyKI70o5gcsU2C4gJVASVqiQraN0F8KHgXdgA7l&amp;mkt=&amp;mkt=f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virtualearth.net/REST/V1/Imagery/Map/Road/50.611170404,5.512296475/15?mapLayer=TrafficFlow&amp;pp=50.611170404,5.512296475;63;&amp;mapSize=400,200&amp;key=AqqGNSkOk8mf34n-40mswf9ZxOyKI70o5gcsU2C4gJVASVqiQraN0F8KHgXdgA7l&amp;mkt=&amp;mkt=fr-BE"/>
                    <pic:cNvPicPr>
                      <a:picLocks noChangeAspect="1" noChangeArrowheads="1"/>
                    </pic:cNvPicPr>
                  </pic:nvPicPr>
                  <pic:blipFill>
                    <a:blip r:embed="rId19" cstate="print"/>
                    <a:srcRect r="15485"/>
                    <a:stretch>
                      <a:fillRect/>
                    </a:stretch>
                  </pic:blipFill>
                  <pic:spPr bwMode="auto">
                    <a:xfrm>
                      <a:off x="0" y="0"/>
                      <a:ext cx="5565206" cy="3298371"/>
                    </a:xfrm>
                    <a:prstGeom prst="rect">
                      <a:avLst/>
                    </a:prstGeom>
                    <a:noFill/>
                    <a:ln w="9525">
                      <a:noFill/>
                      <a:miter lim="800000"/>
                      <a:headEnd/>
                      <a:tailEnd/>
                    </a:ln>
                  </pic:spPr>
                </pic:pic>
              </a:graphicData>
            </a:graphic>
          </wp:inline>
        </w:drawing>
      </w:r>
    </w:p>
    <w:p w:rsidR="009C6E10" w:rsidRDefault="009C6E10">
      <w:pPr>
        <w:rPr>
          <w:rFonts w:ascii="Comic Sans MS" w:hAnsi="Comic Sans MS"/>
          <w:sz w:val="20"/>
          <w:szCs w:val="14"/>
        </w:rPr>
      </w:pPr>
    </w:p>
    <w:p w:rsidR="009C6E10" w:rsidRDefault="009C6E10">
      <w:pPr>
        <w:rPr>
          <w:rFonts w:ascii="Comic Sans MS" w:hAnsi="Comic Sans MS"/>
          <w:sz w:val="20"/>
          <w:szCs w:val="14"/>
        </w:rPr>
      </w:pPr>
      <w:r>
        <w:rPr>
          <w:rFonts w:ascii="Comic Sans MS" w:hAnsi="Comic Sans MS"/>
          <w:sz w:val="20"/>
          <w:szCs w:val="14"/>
        </w:rPr>
        <w:br w:type="page"/>
      </w:r>
    </w:p>
    <w:tbl>
      <w:tblPr>
        <w:tblW w:w="5000" w:type="pct"/>
        <w:tblLook w:val="04A0" w:firstRow="1" w:lastRow="0" w:firstColumn="1" w:lastColumn="0" w:noHBand="0" w:noVBand="1"/>
      </w:tblPr>
      <w:tblGrid>
        <w:gridCol w:w="8896"/>
        <w:gridCol w:w="1570"/>
      </w:tblGrid>
      <w:tr w:rsidR="00F55699" w:rsidTr="00861171">
        <w:trPr>
          <w:trHeight w:val="907"/>
        </w:trPr>
        <w:tc>
          <w:tcPr>
            <w:tcW w:w="4250" w:type="pct"/>
            <w:shd w:val="clear" w:color="auto" w:fill="FFC000"/>
            <w:vAlign w:val="center"/>
          </w:tcPr>
          <w:p w:rsidR="00F55699" w:rsidRPr="00C90D11" w:rsidRDefault="00F55699" w:rsidP="00861171">
            <w:pPr>
              <w:pStyle w:val="En-tte"/>
              <w:rPr>
                <w:rFonts w:ascii="Comic Sans MS" w:hAnsi="Comic Sans MS"/>
                <w:b/>
                <w:caps/>
                <w:color w:val="0F243E" w:themeColor="text2" w:themeShade="80"/>
              </w:rPr>
            </w:pPr>
            <w:r w:rsidRPr="00C90D11">
              <w:rPr>
                <w:rFonts w:ascii="Comic Sans MS" w:hAnsi="Comic Sans MS"/>
                <w:b/>
                <w:color w:val="0F243E" w:themeColor="text2" w:themeShade="80"/>
              </w:rPr>
              <w:lastRenderedPageBreak/>
              <w:t xml:space="preserve">Technique de qualification    </w:t>
            </w:r>
            <w:r w:rsidRPr="00C90D11">
              <w:rPr>
                <w:rFonts w:ascii="Comic Sans MS" w:hAnsi="Comic Sans MS"/>
                <w:b/>
                <w:caps/>
                <w:color w:val="0F243E" w:themeColor="text2" w:themeShade="80"/>
                <w:sz w:val="36"/>
              </w:rPr>
              <w:t>AGENT(</w:t>
            </w:r>
            <w:r w:rsidRPr="00C90D11">
              <w:rPr>
                <w:rFonts w:ascii="Comic Sans MS" w:hAnsi="Comic Sans MS"/>
                <w:b/>
                <w:color w:val="0F243E" w:themeColor="text2" w:themeShade="80"/>
                <w:sz w:val="36"/>
              </w:rPr>
              <w:t>e</w:t>
            </w:r>
            <w:r w:rsidRPr="00C90D11">
              <w:rPr>
                <w:rFonts w:ascii="Comic Sans MS" w:hAnsi="Comic Sans MS"/>
                <w:b/>
                <w:caps/>
                <w:color w:val="0F243E" w:themeColor="text2" w:themeShade="80"/>
                <w:sz w:val="36"/>
              </w:rPr>
              <w:t>) D’ÉDUCATION</w:t>
            </w:r>
          </w:p>
        </w:tc>
        <w:tc>
          <w:tcPr>
            <w:tcW w:w="750" w:type="pct"/>
            <w:shd w:val="clear" w:color="auto" w:fill="0F243E" w:themeFill="text2" w:themeFillShade="80"/>
            <w:vAlign w:val="center"/>
          </w:tcPr>
          <w:p w:rsidR="00F55699" w:rsidRPr="00985DBB" w:rsidRDefault="00F55699" w:rsidP="00861171">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w:t>
            </w:r>
          </w:p>
        </w:tc>
      </w:tr>
    </w:tbl>
    <w:p w:rsidR="00BA3D11" w:rsidRDefault="00BA3D11" w:rsidP="00F55699">
      <w:pPr>
        <w:jc w:val="center"/>
      </w:pPr>
      <w:r>
        <w:rPr>
          <w:noProof/>
          <w:lang w:val="en-US"/>
        </w:rPr>
        <w:drawing>
          <wp:anchor distT="0" distB="0" distL="114300" distR="114300" simplePos="0" relativeHeight="251670528" behindDoc="0" locked="0" layoutInCell="1" allowOverlap="1">
            <wp:simplePos x="0" y="0"/>
            <wp:positionH relativeFrom="column">
              <wp:posOffset>1880235</wp:posOffset>
            </wp:positionH>
            <wp:positionV relativeFrom="paragraph">
              <wp:posOffset>149860</wp:posOffset>
            </wp:positionV>
            <wp:extent cx="3104515" cy="1170305"/>
            <wp:effectExtent l="19050" t="19050" r="19685" b="48895"/>
            <wp:wrapNone/>
            <wp:docPr id="3"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BA3D11" w:rsidRDefault="00BA3D11"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5E23F6" w:rsidP="00F55699">
      <w:pPr>
        <w:jc w:val="center"/>
      </w:pPr>
      <w:r>
        <w:rPr>
          <w:noProof/>
          <w:lang w:eastAsia="fr-BE"/>
        </w:rPr>
        <mc:AlternateContent>
          <mc:Choice Requires="wps">
            <w:drawing>
              <wp:anchor distT="0" distB="0" distL="114300" distR="114300" simplePos="0" relativeHeight="251669504" behindDoc="0" locked="0" layoutInCell="1" allowOverlap="1">
                <wp:simplePos x="0" y="0"/>
                <wp:positionH relativeFrom="column">
                  <wp:posOffset>-163195</wp:posOffset>
                </wp:positionH>
                <wp:positionV relativeFrom="paragraph">
                  <wp:posOffset>147955</wp:posOffset>
                </wp:positionV>
                <wp:extent cx="6988810" cy="3143885"/>
                <wp:effectExtent l="0" t="0" r="254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810" cy="3143885"/>
                        </a:xfrm>
                        <a:prstGeom prst="rect">
                          <a:avLst/>
                        </a:prstGeom>
                        <a:noFill/>
                        <a:ln w="19050"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D778E9" w:rsidRPr="008B59A7" w:rsidRDefault="00D778E9" w:rsidP="00F55699">
                            <w:pPr>
                              <w:rPr>
                                <w:rFonts w:ascii="Comic Sans MS" w:hAnsi="Comic Sans MS"/>
                                <w:sz w:val="26"/>
                                <w:szCs w:val="26"/>
                              </w:rPr>
                            </w:pPr>
                            <w:r w:rsidRPr="008B59A7">
                              <w:rPr>
                                <w:rFonts w:ascii="Comic Sans MS" w:hAnsi="Comic Sans MS"/>
                                <w:sz w:val="26"/>
                                <w:szCs w:val="26"/>
                              </w:rPr>
                              <w:t>Le métier :</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L’agent(e) d’éducation est un professionnel qui « éduque » au sens de mener, de suivre, d’accompagner un ou des bénéficiaire(s) dans un projet éducatif.</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 xml:space="preserve">Il/elle peut travailler dans des secteurs particulièrement variés et </w:t>
                            </w:r>
                            <w:r w:rsidR="00EA2BE0" w:rsidRPr="008B59A7">
                              <w:rPr>
                                <w:rFonts w:ascii="Comic Sans MS" w:hAnsi="Comic Sans MS"/>
                                <w:color w:val="auto"/>
                                <w:sz w:val="26"/>
                                <w:szCs w:val="26"/>
                              </w:rPr>
                              <w:t>notamment :</w:t>
                            </w:r>
                            <w:r w:rsidRPr="008B59A7">
                              <w:rPr>
                                <w:rFonts w:ascii="Comic Sans MS" w:hAnsi="Comic Sans MS"/>
                                <w:color w:val="auto"/>
                                <w:sz w:val="26"/>
                                <w:szCs w:val="26"/>
                              </w:rPr>
                              <w:t xml:space="preserve"> </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 xml:space="preserve">-le secteur de l'aide à la jeunesse, </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-le secteur de l'aide aux personnes handicapées (mentales et/ ou physiques),</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-le secteur des centres d'accueil pour adultes en difficulté,</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 xml:space="preserve">-les maisons maternelles, </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-le secteur de la santé mentale (psychiatrie, aide et accueil pour toxicomane…),</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 xml:space="preserve">-le secteur des Maisons de Repos pour Personnes Agées, </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 xml:space="preserve">-le secteur scolaire, </w:t>
                            </w:r>
                          </w:p>
                          <w:p w:rsidR="00D778E9" w:rsidRPr="00BA3D11" w:rsidRDefault="00D778E9" w:rsidP="00F55699">
                            <w:pPr>
                              <w:pStyle w:val="Default"/>
                              <w:rPr>
                                <w:rFonts w:ascii="Comic Sans MS" w:hAnsi="Comic Sans MS"/>
                                <w:b/>
                                <w:color w:val="auto"/>
                                <w:sz w:val="26"/>
                                <w:szCs w:val="26"/>
                              </w:rPr>
                            </w:pPr>
                            <w:r w:rsidRPr="008B59A7">
                              <w:rPr>
                                <w:rFonts w:ascii="Comic Sans MS" w:hAnsi="Comic Sans MS"/>
                                <w:color w:val="auto"/>
                                <w:sz w:val="26"/>
                                <w:szCs w:val="26"/>
                              </w:rPr>
                              <w:t>-le secteur des services de proximité (contrat de sécurité, éducateurs de rue…)</w:t>
                            </w:r>
                            <w:r w:rsidR="00BA3D11" w:rsidRPr="008B59A7">
                              <w:rPr>
                                <w:rFonts w:ascii="Comic Sans MS" w:hAnsi="Comic Sans MS"/>
                                <w:color w:val="auto"/>
                                <w:sz w:val="26"/>
                                <w:szCs w:val="26"/>
                              </w:rPr>
                              <w:tab/>
                            </w:r>
                            <w:r w:rsidR="00BA3D11">
                              <w:rPr>
                                <w:rFonts w:ascii="Comic Sans MS" w:hAnsi="Comic Sans MS"/>
                                <w:color w:val="auto"/>
                                <w:sz w:val="26"/>
                                <w:szCs w:val="26"/>
                              </w:rPr>
                              <w:tab/>
                            </w:r>
                            <w:r w:rsidRPr="00BA3D11">
                              <w:rPr>
                                <w:rFonts w:ascii="Comic Sans MS" w:hAnsi="Comic Sans MS"/>
                                <w:b/>
                                <w:color w:val="auto"/>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2.85pt;margin-top:11.65pt;width:550.3pt;height:24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" filled="f" fillcolor="#7030a0" strokecolor="black [3213]" strokeweight="1.5pt">
                <v:stroke dashstyle="1 1" endcap="round"/>
                <v:textbox>
                  <w:txbxContent>
                    <w:p w:rsidR="00D778E9" w:rsidRPr="008B59A7" w:rsidRDefault="00D778E9" w:rsidP="00F55699">
                      <w:pPr>
                        <w:rPr>
                          <w:rFonts w:ascii="Comic Sans MS" w:hAnsi="Comic Sans MS"/>
                          <w:sz w:val="26"/>
                          <w:szCs w:val="26"/>
                        </w:rPr>
                      </w:pPr>
                      <w:r w:rsidRPr="008B59A7">
                        <w:rPr>
                          <w:rFonts w:ascii="Comic Sans MS" w:hAnsi="Comic Sans MS"/>
                          <w:sz w:val="26"/>
                          <w:szCs w:val="26"/>
                        </w:rPr>
                        <w:t>Le métier :</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L’agent(e) d’éducation est un professionnel qui « éduque » au sens de mener, de suivre, d’accompagner un ou des bénéficiaire(s) dans un projet éducatif.</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 xml:space="preserve">Il/elle peut travailler dans des secteurs particulièrement variés et </w:t>
                      </w:r>
                      <w:r w:rsidR="00EA2BE0" w:rsidRPr="008B59A7">
                        <w:rPr>
                          <w:rFonts w:ascii="Comic Sans MS" w:hAnsi="Comic Sans MS"/>
                          <w:color w:val="auto"/>
                          <w:sz w:val="26"/>
                          <w:szCs w:val="26"/>
                        </w:rPr>
                        <w:t>notamment :</w:t>
                      </w:r>
                      <w:r w:rsidRPr="008B59A7">
                        <w:rPr>
                          <w:rFonts w:ascii="Comic Sans MS" w:hAnsi="Comic Sans MS"/>
                          <w:color w:val="auto"/>
                          <w:sz w:val="26"/>
                          <w:szCs w:val="26"/>
                        </w:rPr>
                        <w:t xml:space="preserve"> </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 xml:space="preserve">-le secteur de l'aide à la jeunesse, </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-le secteur de l'aide aux personnes handicapées (mentales et/ ou physiques),</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-le secteur des centres d'accueil pour adultes en difficulté,</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 xml:space="preserve">-les maisons maternelles, </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-le secteur de la santé mentale (psychiatrie, aide et accueil pour toxicomane…),</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 xml:space="preserve">-le secteur des Maisons de Repos pour Personnes Agées, </w:t>
                      </w:r>
                    </w:p>
                    <w:p w:rsidR="00D778E9" w:rsidRPr="008B59A7" w:rsidRDefault="00D778E9" w:rsidP="00F55699">
                      <w:pPr>
                        <w:pStyle w:val="Default"/>
                        <w:rPr>
                          <w:rFonts w:ascii="Comic Sans MS" w:hAnsi="Comic Sans MS"/>
                          <w:color w:val="auto"/>
                          <w:sz w:val="26"/>
                          <w:szCs w:val="26"/>
                        </w:rPr>
                      </w:pPr>
                      <w:r w:rsidRPr="008B59A7">
                        <w:rPr>
                          <w:rFonts w:ascii="Comic Sans MS" w:hAnsi="Comic Sans MS"/>
                          <w:color w:val="auto"/>
                          <w:sz w:val="26"/>
                          <w:szCs w:val="26"/>
                        </w:rPr>
                        <w:t xml:space="preserve">-le secteur scolaire, </w:t>
                      </w:r>
                    </w:p>
                    <w:p w:rsidR="00D778E9" w:rsidRPr="00BA3D11" w:rsidRDefault="00D778E9" w:rsidP="00F55699">
                      <w:pPr>
                        <w:pStyle w:val="Default"/>
                        <w:rPr>
                          <w:rFonts w:ascii="Comic Sans MS" w:hAnsi="Comic Sans MS"/>
                          <w:b/>
                          <w:color w:val="auto"/>
                          <w:sz w:val="26"/>
                          <w:szCs w:val="26"/>
                        </w:rPr>
                      </w:pPr>
                      <w:r w:rsidRPr="008B59A7">
                        <w:rPr>
                          <w:rFonts w:ascii="Comic Sans MS" w:hAnsi="Comic Sans MS"/>
                          <w:color w:val="auto"/>
                          <w:sz w:val="26"/>
                          <w:szCs w:val="26"/>
                        </w:rPr>
                        <w:t>-le secteur des services de proximité (contrat de sécurité, éducateurs de rue…)</w:t>
                      </w:r>
                      <w:r w:rsidR="00BA3D11" w:rsidRPr="008B59A7">
                        <w:rPr>
                          <w:rFonts w:ascii="Comic Sans MS" w:hAnsi="Comic Sans MS"/>
                          <w:color w:val="auto"/>
                          <w:sz w:val="26"/>
                          <w:szCs w:val="26"/>
                        </w:rPr>
                        <w:tab/>
                      </w:r>
                      <w:r w:rsidR="00BA3D11">
                        <w:rPr>
                          <w:rFonts w:ascii="Comic Sans MS" w:hAnsi="Comic Sans MS"/>
                          <w:color w:val="auto"/>
                          <w:sz w:val="26"/>
                          <w:szCs w:val="26"/>
                        </w:rPr>
                        <w:tab/>
                      </w:r>
                      <w:r w:rsidRPr="00BA3D11">
                        <w:rPr>
                          <w:rFonts w:ascii="Comic Sans MS" w:hAnsi="Comic Sans MS"/>
                          <w:b/>
                          <w:color w:val="auto"/>
                          <w:sz w:val="26"/>
                          <w:szCs w:val="26"/>
                        </w:rPr>
                        <w:t>…</w:t>
                      </w:r>
                    </w:p>
                  </w:txbxContent>
                </v:textbox>
              </v:shape>
            </w:pict>
          </mc:Fallback>
        </mc:AlternateContent>
      </w:r>
    </w:p>
    <w:p w:rsidR="00F55699" w:rsidRDefault="00F55699" w:rsidP="00F55699">
      <w:pPr>
        <w:jc w:val="center"/>
      </w:pPr>
    </w:p>
    <w:p w:rsidR="00F55699" w:rsidRDefault="00F55699" w:rsidP="00F55699">
      <w:pPr>
        <w:jc w:val="center"/>
      </w:pPr>
    </w:p>
    <w:p w:rsidR="00F55699" w:rsidRDefault="00F55699" w:rsidP="00F55699">
      <w:pPr>
        <w:jc w:val="center"/>
      </w:pPr>
    </w:p>
    <w:p w:rsidR="00F55699" w:rsidRPr="00F55699" w:rsidRDefault="00F55699" w:rsidP="00F55699">
      <w:pPr>
        <w:jc w:val="center"/>
      </w:pPr>
    </w:p>
    <w:p w:rsidR="00F55699" w:rsidRPr="00F55699" w:rsidRDefault="00F55699" w:rsidP="00F55699">
      <w:pPr>
        <w:jc w:val="center"/>
      </w:pPr>
    </w:p>
    <w:p w:rsidR="00F55699" w:rsidRPr="00F55699" w:rsidRDefault="00F55699" w:rsidP="00F55699">
      <w:pPr>
        <w:jc w:val="center"/>
      </w:pPr>
    </w:p>
    <w:p w:rsidR="00F55699" w:rsidRPr="00F55699" w:rsidRDefault="00F55699" w:rsidP="00F55699">
      <w:pPr>
        <w:jc w:val="center"/>
      </w:pPr>
    </w:p>
    <w:p w:rsidR="00F55699" w:rsidRPr="00F55699" w:rsidRDefault="00F55699" w:rsidP="00F55699">
      <w:pPr>
        <w:jc w:val="center"/>
      </w:pPr>
    </w:p>
    <w:p w:rsidR="00F55699" w:rsidRPr="00F55699" w:rsidRDefault="00F55699" w:rsidP="00F55699">
      <w:pPr>
        <w:jc w:val="center"/>
      </w:pPr>
    </w:p>
    <w:p w:rsidR="00F55699" w:rsidRPr="00F55699" w:rsidRDefault="00F55699" w:rsidP="00F55699">
      <w:pPr>
        <w:jc w:val="center"/>
      </w:pPr>
    </w:p>
    <w:p w:rsidR="00F55699" w:rsidRPr="00F55699" w:rsidRDefault="00F55699" w:rsidP="00F55699">
      <w:pPr>
        <w:jc w:val="center"/>
      </w:pPr>
    </w:p>
    <w:p w:rsidR="00F55699" w:rsidRPr="00F55699" w:rsidRDefault="00F55699" w:rsidP="00F55699">
      <w:pPr>
        <w:jc w:val="center"/>
      </w:pPr>
    </w:p>
    <w:p w:rsidR="00F55699" w:rsidRPr="00F55699" w:rsidRDefault="00F55699" w:rsidP="00F55699">
      <w:pPr>
        <w:jc w:val="center"/>
      </w:pPr>
    </w:p>
    <w:p w:rsidR="00F55699" w:rsidRPr="00F55699" w:rsidRDefault="00F55699" w:rsidP="00F55699">
      <w:pPr>
        <w:jc w:val="center"/>
      </w:pPr>
    </w:p>
    <w:p w:rsidR="00F55699" w:rsidRPr="00F55699" w:rsidRDefault="00F55699" w:rsidP="00F55699">
      <w:pPr>
        <w:jc w:val="center"/>
      </w:pPr>
    </w:p>
    <w:p w:rsidR="00F55699" w:rsidRPr="00F55699" w:rsidRDefault="00F55699" w:rsidP="00F55699">
      <w:pPr>
        <w:jc w:val="center"/>
      </w:pPr>
    </w:p>
    <w:tbl>
      <w:tblPr>
        <w:tblW w:w="5000" w:type="pct"/>
        <w:tblLook w:val="04A0" w:firstRow="1" w:lastRow="0" w:firstColumn="1" w:lastColumn="0" w:noHBand="0" w:noVBand="1"/>
      </w:tblPr>
      <w:tblGrid>
        <w:gridCol w:w="8896"/>
        <w:gridCol w:w="1570"/>
      </w:tblGrid>
      <w:tr w:rsidR="00F55699" w:rsidTr="00861171">
        <w:trPr>
          <w:trHeight w:val="907"/>
        </w:trPr>
        <w:tc>
          <w:tcPr>
            <w:tcW w:w="4250" w:type="pct"/>
            <w:shd w:val="clear" w:color="auto" w:fill="00B050"/>
            <w:vAlign w:val="center"/>
          </w:tcPr>
          <w:p w:rsidR="00075379" w:rsidRPr="00C901E8" w:rsidRDefault="00F55699" w:rsidP="00075379">
            <w:pPr>
              <w:pStyle w:val="En-tte"/>
              <w:jc w:val="right"/>
              <w:rPr>
                <w:rFonts w:ascii="Comic Sans MS" w:hAnsi="Comic Sans MS"/>
                <w:b/>
                <w:caps/>
                <w:color w:val="FFFFFF" w:themeColor="background1"/>
                <w:sz w:val="36"/>
              </w:rPr>
            </w:pPr>
            <w:r w:rsidRPr="00C901E8">
              <w:rPr>
                <w:rFonts w:ascii="Comic Sans MS" w:hAnsi="Comic Sans MS"/>
                <w:b/>
                <w:caps/>
                <w:color w:val="FFFFFF" w:themeColor="background1"/>
                <w:sz w:val="36"/>
              </w:rPr>
              <w:t>AIDE FAMILIAL</w:t>
            </w:r>
            <w:r>
              <w:rPr>
                <w:rFonts w:ascii="Comic Sans MS" w:hAnsi="Comic Sans MS"/>
                <w:b/>
                <w:caps/>
                <w:color w:val="FFFFFF" w:themeColor="background1"/>
                <w:sz w:val="36"/>
              </w:rPr>
              <w:t>(</w:t>
            </w:r>
            <w:r w:rsidR="00075379">
              <w:rPr>
                <w:rFonts w:ascii="Comic Sans MS" w:hAnsi="Comic Sans MS"/>
                <w:b/>
                <w:color w:val="FFFFFF" w:themeColor="background1"/>
                <w:sz w:val="36"/>
              </w:rPr>
              <w:t>e</w:t>
            </w:r>
            <w:r>
              <w:rPr>
                <w:rFonts w:ascii="Comic Sans MS" w:hAnsi="Comic Sans MS"/>
                <w:b/>
                <w:caps/>
                <w:color w:val="FFFFFF" w:themeColor="background1"/>
                <w:sz w:val="36"/>
              </w:rPr>
              <w:t>)</w:t>
            </w:r>
            <w:r w:rsidR="00075379">
              <w:rPr>
                <w:rFonts w:ascii="Comic Sans MS" w:hAnsi="Comic Sans MS"/>
                <w:b/>
                <w:caps/>
                <w:color w:val="FFFFFF" w:themeColor="background1"/>
                <w:sz w:val="36"/>
              </w:rPr>
              <w:t xml:space="preserve"> / Aide soignant(</w:t>
            </w:r>
            <w:r w:rsidR="00075379">
              <w:rPr>
                <w:rFonts w:ascii="Comic Sans MS" w:hAnsi="Comic Sans MS"/>
                <w:b/>
                <w:color w:val="FFFFFF" w:themeColor="background1"/>
                <w:sz w:val="36"/>
              </w:rPr>
              <w:t>e</w:t>
            </w:r>
            <w:r w:rsidR="00075379">
              <w:rPr>
                <w:rFonts w:ascii="Comic Sans MS" w:hAnsi="Comic Sans MS"/>
                <w:b/>
                <w:caps/>
                <w:color w:val="FFFFFF" w:themeColor="background1"/>
                <w:sz w:val="36"/>
              </w:rPr>
              <w:t>)</w:t>
            </w:r>
          </w:p>
        </w:tc>
        <w:tc>
          <w:tcPr>
            <w:tcW w:w="750" w:type="pct"/>
            <w:shd w:val="clear" w:color="auto" w:fill="000000" w:themeFill="text1"/>
            <w:vAlign w:val="center"/>
          </w:tcPr>
          <w:p w:rsidR="00F55699" w:rsidRPr="00985DBB" w:rsidRDefault="00F55699" w:rsidP="00861171">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w:t>
            </w:r>
          </w:p>
        </w:tc>
      </w:tr>
    </w:tbl>
    <w:p w:rsidR="00F55699" w:rsidRDefault="00BA3D11" w:rsidP="00F55699">
      <w:pPr>
        <w:jc w:val="center"/>
      </w:pPr>
      <w:r>
        <w:rPr>
          <w:noProof/>
          <w:lang w:val="en-US"/>
        </w:rPr>
        <w:drawing>
          <wp:anchor distT="0" distB="0" distL="114300" distR="114300" simplePos="0" relativeHeight="251674624" behindDoc="0" locked="0" layoutInCell="1" allowOverlap="1">
            <wp:simplePos x="0" y="0"/>
            <wp:positionH relativeFrom="column">
              <wp:posOffset>1978025</wp:posOffset>
            </wp:positionH>
            <wp:positionV relativeFrom="paragraph">
              <wp:posOffset>63500</wp:posOffset>
            </wp:positionV>
            <wp:extent cx="3597275" cy="1036320"/>
            <wp:effectExtent l="0" t="38100" r="22225" b="49530"/>
            <wp:wrapNone/>
            <wp:docPr id="4"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5E23F6" w:rsidP="00F55699">
      <w:pPr>
        <w:jc w:val="center"/>
      </w:pPr>
      <w:r>
        <w:rPr>
          <w:noProof/>
          <w:lang w:eastAsia="fr-BE"/>
        </w:rPr>
        <mc:AlternateContent>
          <mc:Choice Requires="wps">
            <w:drawing>
              <wp:anchor distT="0" distB="0" distL="114300" distR="114300" simplePos="0" relativeHeight="251673600" behindDoc="0" locked="0" layoutInCell="1" allowOverlap="1">
                <wp:simplePos x="0" y="0"/>
                <wp:positionH relativeFrom="column">
                  <wp:posOffset>-163195</wp:posOffset>
                </wp:positionH>
                <wp:positionV relativeFrom="paragraph">
                  <wp:posOffset>95250</wp:posOffset>
                </wp:positionV>
                <wp:extent cx="6988810" cy="2890520"/>
                <wp:effectExtent l="0" t="0" r="2540" b="508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810" cy="289052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D778E9" w:rsidRPr="00B35562" w:rsidRDefault="00D778E9" w:rsidP="00F55699">
                            <w:pPr>
                              <w:rPr>
                                <w:rFonts w:ascii="Comic Sans MS" w:hAnsi="Comic Sans MS"/>
                                <w:b/>
                                <w:sz w:val="22"/>
                                <w:szCs w:val="24"/>
                              </w:rPr>
                            </w:pPr>
                            <w:r w:rsidRPr="00B35562">
                              <w:rPr>
                                <w:rFonts w:ascii="Comic Sans MS" w:hAnsi="Comic Sans MS"/>
                                <w:b/>
                                <w:sz w:val="22"/>
                                <w:szCs w:val="24"/>
                              </w:rPr>
                              <w:t>Le métier :</w:t>
                            </w:r>
                          </w:p>
                          <w:p w:rsidR="00D778E9" w:rsidRPr="00C4729D" w:rsidRDefault="00D778E9" w:rsidP="00F55699">
                            <w:pPr>
                              <w:autoSpaceDE w:val="0"/>
                              <w:autoSpaceDN w:val="0"/>
                              <w:adjustRightInd w:val="0"/>
                              <w:rPr>
                                <w:rFonts w:ascii="Comic Sans MS" w:hAnsi="Comic Sans MS"/>
                                <w:color w:val="000000"/>
                                <w:sz w:val="22"/>
                                <w:szCs w:val="24"/>
                              </w:rPr>
                            </w:pPr>
                            <w:r w:rsidRPr="00C4729D">
                              <w:rPr>
                                <w:rFonts w:ascii="Comic Sans MS" w:hAnsi="Comic Sans MS"/>
                                <w:i/>
                                <w:color w:val="000000"/>
                                <w:sz w:val="22"/>
                                <w:szCs w:val="24"/>
                                <w:u w:val="single"/>
                              </w:rPr>
                              <w:t>L’aide familial(e)</w:t>
                            </w:r>
                            <w:r w:rsidRPr="00C4729D">
                              <w:rPr>
                                <w:rFonts w:ascii="Comic Sans MS" w:hAnsi="Comic Sans MS"/>
                                <w:color w:val="000000"/>
                                <w:sz w:val="22"/>
                                <w:szCs w:val="24"/>
                              </w:rPr>
                              <w:t xml:space="preserve"> travaille dans un service d’aide aux familles, aux malades, aux personnes âgées, aux enfants, aux personnes handicapées, à toute personne qui, pour des raisons de santé ou des raisons sociales, ne peut assurer les tâches </w:t>
                            </w:r>
                            <w:r w:rsidRPr="00B35562">
                              <w:rPr>
                                <w:rFonts w:ascii="Comic Sans MS" w:hAnsi="Comic Sans MS"/>
                                <w:color w:val="000000"/>
                                <w:sz w:val="22"/>
                                <w:szCs w:val="24"/>
                              </w:rPr>
                              <w:t>de la vie quotidienne</w:t>
                            </w:r>
                            <w:r w:rsidRPr="00C4729D">
                              <w:rPr>
                                <w:rFonts w:ascii="Comic Sans MS" w:hAnsi="Comic Sans MS"/>
                                <w:color w:val="000000"/>
                                <w:sz w:val="22"/>
                                <w:szCs w:val="24"/>
                              </w:rPr>
                              <w:t xml:space="preserve">. Il /elle intervient au domicile et contribue au maintien du bénéficiaire </w:t>
                            </w:r>
                            <w:r w:rsidRPr="00B35562">
                              <w:rPr>
                                <w:rFonts w:ascii="Comic Sans MS" w:hAnsi="Comic Sans MS"/>
                                <w:color w:val="000000"/>
                                <w:sz w:val="22"/>
                                <w:szCs w:val="24"/>
                              </w:rPr>
                              <w:t>dans</w:t>
                            </w:r>
                            <w:r w:rsidRPr="00C4729D">
                              <w:rPr>
                                <w:rFonts w:ascii="Comic Sans MS" w:hAnsi="Comic Sans MS"/>
                                <w:color w:val="000000"/>
                                <w:sz w:val="22"/>
                                <w:szCs w:val="24"/>
                              </w:rPr>
                              <w:t xml:space="preserve"> une certaine qualité de vie</w:t>
                            </w:r>
                            <w:r w:rsidRPr="00B35562">
                              <w:rPr>
                                <w:rFonts w:ascii="Comic Sans MS" w:hAnsi="Comic Sans MS"/>
                                <w:color w:val="000000"/>
                                <w:sz w:val="22"/>
                                <w:szCs w:val="24"/>
                              </w:rPr>
                              <w:t xml:space="preserve">. Il/elle s’occupe </w:t>
                            </w:r>
                            <w:r w:rsidRPr="00C4729D">
                              <w:rPr>
                                <w:rFonts w:ascii="Comic Sans MS" w:hAnsi="Comic Sans MS"/>
                                <w:color w:val="000000"/>
                                <w:sz w:val="22"/>
                                <w:szCs w:val="24"/>
                              </w:rPr>
                              <w:t xml:space="preserve">des tâches relatives à la vie journalière, à l’hygiène, au confort et à la santé, relatives à la prévention et à l’éducation, </w:t>
                            </w:r>
                            <w:r w:rsidRPr="00B35562">
                              <w:rPr>
                                <w:rFonts w:ascii="Comic Sans MS" w:hAnsi="Comic Sans MS"/>
                                <w:color w:val="000000"/>
                                <w:sz w:val="22"/>
                                <w:szCs w:val="24"/>
                              </w:rPr>
                              <w:t xml:space="preserve">mais aussi </w:t>
                            </w:r>
                            <w:r w:rsidRPr="00C4729D">
                              <w:rPr>
                                <w:rFonts w:ascii="Comic Sans MS" w:hAnsi="Comic Sans MS"/>
                                <w:color w:val="000000"/>
                                <w:sz w:val="22"/>
                                <w:szCs w:val="24"/>
                              </w:rPr>
                              <w:t xml:space="preserve">des tâches visant au bien-être du bénéficiaire par un soutien relationnel et/ou par un accompagnement social. </w:t>
                            </w:r>
                          </w:p>
                          <w:p w:rsidR="00D778E9" w:rsidRPr="00D93028" w:rsidRDefault="00D778E9" w:rsidP="00F55699">
                            <w:pPr>
                              <w:rPr>
                                <w:rFonts w:ascii="Comic Sans MS" w:hAnsi="Comic Sans MS"/>
                                <w:sz w:val="14"/>
                                <w:szCs w:val="24"/>
                              </w:rPr>
                            </w:pPr>
                          </w:p>
                          <w:p w:rsidR="00D778E9" w:rsidRPr="00B35562" w:rsidRDefault="00D778E9" w:rsidP="00F55699">
                            <w:pPr>
                              <w:rPr>
                                <w:rFonts w:ascii="Comic Sans MS" w:hAnsi="Comic Sans MS"/>
                                <w:b/>
                                <w:sz w:val="22"/>
                                <w:szCs w:val="24"/>
                              </w:rPr>
                            </w:pPr>
                            <w:r w:rsidRPr="00B35562">
                              <w:rPr>
                                <w:rFonts w:ascii="Comic Sans MS" w:hAnsi="Comic Sans MS"/>
                                <w:b/>
                                <w:sz w:val="22"/>
                                <w:szCs w:val="24"/>
                              </w:rPr>
                              <w:t xml:space="preserve">En </w:t>
                            </w:r>
                            <w:r>
                              <w:rPr>
                                <w:rFonts w:ascii="Comic Sans MS" w:hAnsi="Comic Sans MS"/>
                                <w:b/>
                                <w:sz w:val="22"/>
                                <w:szCs w:val="24"/>
                              </w:rPr>
                              <w:t>7</w:t>
                            </w:r>
                            <w:r w:rsidRPr="004E115C">
                              <w:rPr>
                                <w:rFonts w:ascii="Comic Sans MS" w:hAnsi="Comic Sans MS"/>
                                <w:b/>
                                <w:sz w:val="22"/>
                                <w:szCs w:val="24"/>
                                <w:vertAlign w:val="superscript"/>
                              </w:rPr>
                              <w:t>e</w:t>
                            </w:r>
                            <w:r>
                              <w:rPr>
                                <w:rFonts w:ascii="Comic Sans MS" w:hAnsi="Comic Sans MS"/>
                                <w:b/>
                                <w:sz w:val="22"/>
                                <w:szCs w:val="24"/>
                              </w:rPr>
                              <w:t xml:space="preserve"> professionnelle de </w:t>
                            </w:r>
                            <w:r>
                              <w:rPr>
                                <w:rFonts w:ascii="Comic Sans MS" w:hAnsi="Comic Sans MS"/>
                                <w:b/>
                                <w:sz w:val="22"/>
                                <w:szCs w:val="24"/>
                              </w:rPr>
                              <w:t>qualification</w:t>
                            </w:r>
                            <w:r w:rsidRPr="00B35562">
                              <w:rPr>
                                <w:rFonts w:ascii="Comic Sans MS" w:hAnsi="Comic Sans MS"/>
                                <w:b/>
                                <w:sz w:val="22"/>
                                <w:szCs w:val="24"/>
                              </w:rPr>
                              <w:t>:</w:t>
                            </w:r>
                          </w:p>
                          <w:p w:rsidR="00D778E9" w:rsidRDefault="00D778E9" w:rsidP="00F55699">
                            <w:pPr>
                              <w:rPr>
                                <w:rFonts w:ascii="Comic Sans MS" w:hAnsi="Comic Sans MS"/>
                                <w:sz w:val="22"/>
                                <w:szCs w:val="24"/>
                              </w:rPr>
                            </w:pPr>
                            <w:r w:rsidRPr="004E115C">
                              <w:rPr>
                                <w:rFonts w:ascii="Comic Sans MS" w:hAnsi="Comic Sans MS"/>
                                <w:i/>
                                <w:sz w:val="22"/>
                                <w:szCs w:val="24"/>
                                <w:u w:val="single"/>
                              </w:rPr>
                              <w:t>L’</w:t>
                            </w:r>
                            <w:r w:rsidRPr="004E115C">
                              <w:rPr>
                                <w:rFonts w:ascii="Comic Sans MS" w:hAnsi="Comic Sans MS"/>
                                <w:i/>
                                <w:sz w:val="22"/>
                                <w:szCs w:val="24"/>
                                <w:u w:val="single"/>
                              </w:rPr>
                              <w:t>aide soignant</w:t>
                            </w:r>
                            <w:r>
                              <w:rPr>
                                <w:rFonts w:ascii="Comic Sans MS" w:hAnsi="Comic Sans MS"/>
                                <w:sz w:val="22"/>
                                <w:szCs w:val="24"/>
                              </w:rPr>
                              <w:t>(e)</w:t>
                            </w:r>
                            <w:r w:rsidRPr="00B35562">
                              <w:rPr>
                                <w:rFonts w:ascii="Comic Sans MS" w:hAnsi="Comic Sans MS"/>
                                <w:sz w:val="22"/>
                                <w:szCs w:val="24"/>
                              </w:rPr>
                              <w:t xml:space="preserve"> est formé</w:t>
                            </w:r>
                            <w:r>
                              <w:rPr>
                                <w:rFonts w:ascii="Comic Sans MS" w:hAnsi="Comic Sans MS"/>
                                <w:sz w:val="22"/>
                                <w:szCs w:val="24"/>
                              </w:rPr>
                              <w:t>(e)</w:t>
                            </w:r>
                            <w:r w:rsidRPr="00B35562">
                              <w:rPr>
                                <w:rFonts w:ascii="Comic Sans MS" w:hAnsi="Comic Sans MS"/>
                                <w:sz w:val="22"/>
                                <w:szCs w:val="24"/>
                              </w:rPr>
                              <w:t xml:space="preserve"> pour assister l’</w:t>
                            </w:r>
                            <w:r>
                              <w:rPr>
                                <w:rFonts w:ascii="Comic Sans MS" w:hAnsi="Comic Sans MS"/>
                                <w:sz w:val="22"/>
                                <w:szCs w:val="24"/>
                              </w:rPr>
                              <w:t>infirmier(ère)</w:t>
                            </w:r>
                            <w:r w:rsidRPr="00B35562">
                              <w:rPr>
                                <w:rFonts w:ascii="Comic Sans MS" w:hAnsi="Comic Sans MS"/>
                                <w:sz w:val="22"/>
                                <w:szCs w:val="24"/>
                              </w:rPr>
                              <w:t>, sous son contrôle, en matière de soins, d’éducation et</w:t>
                            </w:r>
                            <w:r>
                              <w:rPr>
                                <w:rFonts w:ascii="Comic Sans MS" w:hAnsi="Comic Sans MS"/>
                                <w:sz w:val="22"/>
                                <w:szCs w:val="24"/>
                              </w:rPr>
                              <w:t xml:space="preserve"> de logistique.</w:t>
                            </w:r>
                          </w:p>
                          <w:p w:rsidR="00D778E9" w:rsidRPr="00B35562" w:rsidRDefault="00D778E9" w:rsidP="00F55699">
                            <w:pPr>
                              <w:rPr>
                                <w:rFonts w:ascii="Comic Sans MS" w:hAnsi="Comic Sans MS"/>
                                <w:sz w:val="22"/>
                                <w:szCs w:val="24"/>
                              </w:rPr>
                            </w:pPr>
                            <w:r w:rsidRPr="00B35562">
                              <w:rPr>
                                <w:rFonts w:ascii="Comic Sans MS" w:hAnsi="Comic Sans MS"/>
                                <w:sz w:val="22"/>
                                <w:szCs w:val="24"/>
                              </w:rPr>
                              <w:t>Le métier s’exerce en collectivité (hôpital, maison de soins et/ou de repos) et à domicile.</w:t>
                            </w:r>
                            <w:r>
                              <w:rPr>
                                <w:rFonts w:ascii="Comic Sans MS" w:hAnsi="Comic Sans MS"/>
                                <w:sz w:val="22"/>
                                <w:szCs w:val="24"/>
                              </w:rPr>
                              <w:t xml:space="preserve"> </w:t>
                            </w:r>
                            <w:r w:rsidRPr="00B35562">
                              <w:rPr>
                                <w:rFonts w:ascii="Comic Sans MS" w:hAnsi="Comic Sans MS"/>
                                <w:sz w:val="22"/>
                                <w:szCs w:val="24"/>
                              </w:rPr>
                              <w:t>Ce métier implique de posséder des qualités humaines requises pour assurer le bien-être du 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2.85pt;margin-top:7.5pt;width:550.3pt;height:2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" filled="f" fillcolor="#7030a0" strokeweight="1.5pt">
                <v:stroke dashstyle="1 1" endcap="round"/>
                <v:textbox>
                  <w:txbxContent>
                    <w:p w:rsidR="00D778E9" w:rsidRPr="00B35562" w:rsidRDefault="00D778E9" w:rsidP="00F55699">
                      <w:pPr>
                        <w:rPr>
                          <w:rFonts w:ascii="Comic Sans MS" w:hAnsi="Comic Sans MS"/>
                          <w:b/>
                          <w:sz w:val="22"/>
                          <w:szCs w:val="24"/>
                        </w:rPr>
                      </w:pPr>
                      <w:r w:rsidRPr="00B35562">
                        <w:rPr>
                          <w:rFonts w:ascii="Comic Sans MS" w:hAnsi="Comic Sans MS"/>
                          <w:b/>
                          <w:sz w:val="22"/>
                          <w:szCs w:val="24"/>
                        </w:rPr>
                        <w:t>Le métier :</w:t>
                      </w:r>
                    </w:p>
                    <w:p w:rsidR="00D778E9" w:rsidRPr="00C4729D" w:rsidRDefault="00D778E9" w:rsidP="00F55699">
                      <w:pPr>
                        <w:autoSpaceDE w:val="0"/>
                        <w:autoSpaceDN w:val="0"/>
                        <w:adjustRightInd w:val="0"/>
                        <w:rPr>
                          <w:rFonts w:ascii="Comic Sans MS" w:hAnsi="Comic Sans MS"/>
                          <w:color w:val="000000"/>
                          <w:sz w:val="22"/>
                          <w:szCs w:val="24"/>
                        </w:rPr>
                      </w:pPr>
                      <w:r w:rsidRPr="00C4729D">
                        <w:rPr>
                          <w:rFonts w:ascii="Comic Sans MS" w:hAnsi="Comic Sans MS"/>
                          <w:i/>
                          <w:color w:val="000000"/>
                          <w:sz w:val="22"/>
                          <w:szCs w:val="24"/>
                          <w:u w:val="single"/>
                        </w:rPr>
                        <w:t>L’aide familial(e)</w:t>
                      </w:r>
                      <w:r w:rsidRPr="00C4729D">
                        <w:rPr>
                          <w:rFonts w:ascii="Comic Sans MS" w:hAnsi="Comic Sans MS"/>
                          <w:color w:val="000000"/>
                          <w:sz w:val="22"/>
                          <w:szCs w:val="24"/>
                        </w:rPr>
                        <w:t xml:space="preserve"> travaille dans un service d’aide aux familles, aux malades, aux personnes âgées, aux enfants, aux personnes handicapées, à toute personne qui, pour des raisons de santé ou des raisons sociales, ne peut assurer les tâches </w:t>
                      </w:r>
                      <w:r w:rsidRPr="00B35562">
                        <w:rPr>
                          <w:rFonts w:ascii="Comic Sans MS" w:hAnsi="Comic Sans MS"/>
                          <w:color w:val="000000"/>
                          <w:sz w:val="22"/>
                          <w:szCs w:val="24"/>
                        </w:rPr>
                        <w:t>de la vie quotidienne</w:t>
                      </w:r>
                      <w:r w:rsidRPr="00C4729D">
                        <w:rPr>
                          <w:rFonts w:ascii="Comic Sans MS" w:hAnsi="Comic Sans MS"/>
                          <w:color w:val="000000"/>
                          <w:sz w:val="22"/>
                          <w:szCs w:val="24"/>
                        </w:rPr>
                        <w:t xml:space="preserve">. Il /elle intervient au domicile et contribue au maintien du bénéficiaire </w:t>
                      </w:r>
                      <w:r w:rsidRPr="00B35562">
                        <w:rPr>
                          <w:rFonts w:ascii="Comic Sans MS" w:hAnsi="Comic Sans MS"/>
                          <w:color w:val="000000"/>
                          <w:sz w:val="22"/>
                          <w:szCs w:val="24"/>
                        </w:rPr>
                        <w:t>dans</w:t>
                      </w:r>
                      <w:r w:rsidRPr="00C4729D">
                        <w:rPr>
                          <w:rFonts w:ascii="Comic Sans MS" w:hAnsi="Comic Sans MS"/>
                          <w:color w:val="000000"/>
                          <w:sz w:val="22"/>
                          <w:szCs w:val="24"/>
                        </w:rPr>
                        <w:t xml:space="preserve"> une certaine qualité de vie</w:t>
                      </w:r>
                      <w:r w:rsidRPr="00B35562">
                        <w:rPr>
                          <w:rFonts w:ascii="Comic Sans MS" w:hAnsi="Comic Sans MS"/>
                          <w:color w:val="000000"/>
                          <w:sz w:val="22"/>
                          <w:szCs w:val="24"/>
                        </w:rPr>
                        <w:t xml:space="preserve">. Il/elle s’occupe </w:t>
                      </w:r>
                      <w:r w:rsidRPr="00C4729D">
                        <w:rPr>
                          <w:rFonts w:ascii="Comic Sans MS" w:hAnsi="Comic Sans MS"/>
                          <w:color w:val="000000"/>
                          <w:sz w:val="22"/>
                          <w:szCs w:val="24"/>
                        </w:rPr>
                        <w:t xml:space="preserve">des tâches relatives à la vie journalière, à l’hygiène, au confort et à la santé, relatives à la prévention et à l’éducation, </w:t>
                      </w:r>
                      <w:r w:rsidRPr="00B35562">
                        <w:rPr>
                          <w:rFonts w:ascii="Comic Sans MS" w:hAnsi="Comic Sans MS"/>
                          <w:color w:val="000000"/>
                          <w:sz w:val="22"/>
                          <w:szCs w:val="24"/>
                        </w:rPr>
                        <w:t xml:space="preserve">mais aussi </w:t>
                      </w:r>
                      <w:r w:rsidRPr="00C4729D">
                        <w:rPr>
                          <w:rFonts w:ascii="Comic Sans MS" w:hAnsi="Comic Sans MS"/>
                          <w:color w:val="000000"/>
                          <w:sz w:val="22"/>
                          <w:szCs w:val="24"/>
                        </w:rPr>
                        <w:t xml:space="preserve">des tâches visant au bien-être du bénéficiaire par un soutien relationnel et/ou par un accompagnement social. </w:t>
                      </w:r>
                    </w:p>
                    <w:p w:rsidR="00D778E9" w:rsidRPr="00D93028" w:rsidRDefault="00D778E9" w:rsidP="00F55699">
                      <w:pPr>
                        <w:rPr>
                          <w:rFonts w:ascii="Comic Sans MS" w:hAnsi="Comic Sans MS"/>
                          <w:sz w:val="14"/>
                          <w:szCs w:val="24"/>
                        </w:rPr>
                      </w:pPr>
                    </w:p>
                    <w:p w:rsidR="00D778E9" w:rsidRPr="00B35562" w:rsidRDefault="00D778E9" w:rsidP="00F55699">
                      <w:pPr>
                        <w:rPr>
                          <w:rFonts w:ascii="Comic Sans MS" w:hAnsi="Comic Sans MS"/>
                          <w:b/>
                          <w:sz w:val="22"/>
                          <w:szCs w:val="24"/>
                        </w:rPr>
                      </w:pPr>
                      <w:r w:rsidRPr="00B35562">
                        <w:rPr>
                          <w:rFonts w:ascii="Comic Sans MS" w:hAnsi="Comic Sans MS"/>
                          <w:b/>
                          <w:sz w:val="22"/>
                          <w:szCs w:val="24"/>
                        </w:rPr>
                        <w:t xml:space="preserve">En </w:t>
                      </w:r>
                      <w:r>
                        <w:rPr>
                          <w:rFonts w:ascii="Comic Sans MS" w:hAnsi="Comic Sans MS"/>
                          <w:b/>
                          <w:sz w:val="22"/>
                          <w:szCs w:val="24"/>
                        </w:rPr>
                        <w:t>7</w:t>
                      </w:r>
                      <w:r w:rsidRPr="004E115C">
                        <w:rPr>
                          <w:rFonts w:ascii="Comic Sans MS" w:hAnsi="Comic Sans MS"/>
                          <w:b/>
                          <w:sz w:val="22"/>
                          <w:szCs w:val="24"/>
                          <w:vertAlign w:val="superscript"/>
                        </w:rPr>
                        <w:t>e</w:t>
                      </w:r>
                      <w:r>
                        <w:rPr>
                          <w:rFonts w:ascii="Comic Sans MS" w:hAnsi="Comic Sans MS"/>
                          <w:b/>
                          <w:sz w:val="22"/>
                          <w:szCs w:val="24"/>
                        </w:rPr>
                        <w:t xml:space="preserve"> professionnelle de </w:t>
                      </w:r>
                      <w:r>
                        <w:rPr>
                          <w:rFonts w:ascii="Comic Sans MS" w:hAnsi="Comic Sans MS"/>
                          <w:b/>
                          <w:sz w:val="22"/>
                          <w:szCs w:val="24"/>
                        </w:rPr>
                        <w:t>qualification</w:t>
                      </w:r>
                      <w:r w:rsidRPr="00B35562">
                        <w:rPr>
                          <w:rFonts w:ascii="Comic Sans MS" w:hAnsi="Comic Sans MS"/>
                          <w:b/>
                          <w:sz w:val="22"/>
                          <w:szCs w:val="24"/>
                        </w:rPr>
                        <w:t>:</w:t>
                      </w:r>
                    </w:p>
                    <w:p w:rsidR="00D778E9" w:rsidRDefault="00D778E9" w:rsidP="00F55699">
                      <w:pPr>
                        <w:rPr>
                          <w:rFonts w:ascii="Comic Sans MS" w:hAnsi="Comic Sans MS"/>
                          <w:sz w:val="22"/>
                          <w:szCs w:val="24"/>
                        </w:rPr>
                      </w:pPr>
                      <w:r w:rsidRPr="004E115C">
                        <w:rPr>
                          <w:rFonts w:ascii="Comic Sans MS" w:hAnsi="Comic Sans MS"/>
                          <w:i/>
                          <w:sz w:val="22"/>
                          <w:szCs w:val="24"/>
                          <w:u w:val="single"/>
                        </w:rPr>
                        <w:t>L’</w:t>
                      </w:r>
                      <w:r w:rsidRPr="004E115C">
                        <w:rPr>
                          <w:rFonts w:ascii="Comic Sans MS" w:hAnsi="Comic Sans MS"/>
                          <w:i/>
                          <w:sz w:val="22"/>
                          <w:szCs w:val="24"/>
                          <w:u w:val="single"/>
                        </w:rPr>
                        <w:t>aide soignant</w:t>
                      </w:r>
                      <w:r>
                        <w:rPr>
                          <w:rFonts w:ascii="Comic Sans MS" w:hAnsi="Comic Sans MS"/>
                          <w:sz w:val="22"/>
                          <w:szCs w:val="24"/>
                        </w:rPr>
                        <w:t>(e)</w:t>
                      </w:r>
                      <w:r w:rsidRPr="00B35562">
                        <w:rPr>
                          <w:rFonts w:ascii="Comic Sans MS" w:hAnsi="Comic Sans MS"/>
                          <w:sz w:val="22"/>
                          <w:szCs w:val="24"/>
                        </w:rPr>
                        <w:t xml:space="preserve"> est formé</w:t>
                      </w:r>
                      <w:r>
                        <w:rPr>
                          <w:rFonts w:ascii="Comic Sans MS" w:hAnsi="Comic Sans MS"/>
                          <w:sz w:val="22"/>
                          <w:szCs w:val="24"/>
                        </w:rPr>
                        <w:t>(e)</w:t>
                      </w:r>
                      <w:r w:rsidRPr="00B35562">
                        <w:rPr>
                          <w:rFonts w:ascii="Comic Sans MS" w:hAnsi="Comic Sans MS"/>
                          <w:sz w:val="22"/>
                          <w:szCs w:val="24"/>
                        </w:rPr>
                        <w:t xml:space="preserve"> pour assister l’</w:t>
                      </w:r>
                      <w:r>
                        <w:rPr>
                          <w:rFonts w:ascii="Comic Sans MS" w:hAnsi="Comic Sans MS"/>
                          <w:sz w:val="22"/>
                          <w:szCs w:val="24"/>
                        </w:rPr>
                        <w:t>infirmier(ère)</w:t>
                      </w:r>
                      <w:r w:rsidRPr="00B35562">
                        <w:rPr>
                          <w:rFonts w:ascii="Comic Sans MS" w:hAnsi="Comic Sans MS"/>
                          <w:sz w:val="22"/>
                          <w:szCs w:val="24"/>
                        </w:rPr>
                        <w:t>, sous son contrôle, en matière de soins, d’éducation et</w:t>
                      </w:r>
                      <w:r>
                        <w:rPr>
                          <w:rFonts w:ascii="Comic Sans MS" w:hAnsi="Comic Sans MS"/>
                          <w:sz w:val="22"/>
                          <w:szCs w:val="24"/>
                        </w:rPr>
                        <w:t xml:space="preserve"> de logistique.</w:t>
                      </w:r>
                    </w:p>
                    <w:p w:rsidR="00D778E9" w:rsidRPr="00B35562" w:rsidRDefault="00D778E9" w:rsidP="00F55699">
                      <w:pPr>
                        <w:rPr>
                          <w:rFonts w:ascii="Comic Sans MS" w:hAnsi="Comic Sans MS"/>
                          <w:sz w:val="22"/>
                          <w:szCs w:val="24"/>
                        </w:rPr>
                      </w:pPr>
                      <w:r w:rsidRPr="00B35562">
                        <w:rPr>
                          <w:rFonts w:ascii="Comic Sans MS" w:hAnsi="Comic Sans MS"/>
                          <w:sz w:val="22"/>
                          <w:szCs w:val="24"/>
                        </w:rPr>
                        <w:t>Le métier s’exerce en collectivité (hôpital, maison de soins et/ou de repos) et à domicile.</w:t>
                      </w:r>
                      <w:r>
                        <w:rPr>
                          <w:rFonts w:ascii="Comic Sans MS" w:hAnsi="Comic Sans MS"/>
                          <w:sz w:val="22"/>
                          <w:szCs w:val="24"/>
                        </w:rPr>
                        <w:t xml:space="preserve"> </w:t>
                      </w:r>
                      <w:r w:rsidRPr="00B35562">
                        <w:rPr>
                          <w:rFonts w:ascii="Comic Sans MS" w:hAnsi="Comic Sans MS"/>
                          <w:sz w:val="22"/>
                          <w:szCs w:val="24"/>
                        </w:rPr>
                        <w:t>Ce métier implique de posséder des qualités humaines requises pour assurer le bien-être du patient.</w:t>
                      </w:r>
                    </w:p>
                  </w:txbxContent>
                </v:textbox>
              </v:shape>
            </w:pict>
          </mc:Fallback>
        </mc:AlternateContent>
      </w:r>
    </w:p>
    <w:p w:rsidR="00F55699" w:rsidRDefault="00F55699" w:rsidP="00F55699">
      <w:pPr>
        <w:jc w:val="center"/>
      </w:pPr>
    </w:p>
    <w:p w:rsidR="00F55699" w:rsidRDefault="00F55699" w:rsidP="00F55699">
      <w:pPr>
        <w:jc w:val="center"/>
      </w:pPr>
    </w:p>
    <w:p w:rsidR="00F55699" w:rsidRPr="00F55699" w:rsidRDefault="00F55699" w:rsidP="00F55699">
      <w:pPr>
        <w:jc w:val="center"/>
        <w:rPr>
          <w:sz w:val="12"/>
        </w:rP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F55699" w:rsidRDefault="00F55699" w:rsidP="00F55699">
      <w:pPr>
        <w:jc w:val="center"/>
      </w:pPr>
    </w:p>
    <w:p w:rsidR="00036CE0" w:rsidRDefault="00036CE0">
      <w:pPr>
        <w:rPr>
          <w:rStyle w:val="Accentuationlgre"/>
          <w:color w:val="auto"/>
        </w:rPr>
      </w:pPr>
      <w:r>
        <w:rPr>
          <w:rStyle w:val="Accentuationlgre"/>
          <w:color w:val="auto"/>
        </w:rPr>
        <w:br w:type="page"/>
      </w:r>
    </w:p>
    <w:tbl>
      <w:tblPr>
        <w:tblW w:w="5000" w:type="pct"/>
        <w:tblLook w:val="04A0" w:firstRow="1" w:lastRow="0" w:firstColumn="1" w:lastColumn="0" w:noHBand="0" w:noVBand="1"/>
      </w:tblPr>
      <w:tblGrid>
        <w:gridCol w:w="8896"/>
        <w:gridCol w:w="1570"/>
      </w:tblGrid>
      <w:tr w:rsidR="00861171" w:rsidTr="00861171">
        <w:trPr>
          <w:trHeight w:val="907"/>
        </w:trPr>
        <w:tc>
          <w:tcPr>
            <w:tcW w:w="4250" w:type="pct"/>
            <w:shd w:val="clear" w:color="auto" w:fill="943634" w:themeFill="accent2" w:themeFillShade="BF"/>
            <w:vAlign w:val="center"/>
          </w:tcPr>
          <w:p w:rsidR="00861171" w:rsidRPr="002C1812" w:rsidRDefault="00861171" w:rsidP="00861171">
            <w:pPr>
              <w:pStyle w:val="En-tte"/>
              <w:jc w:val="right"/>
              <w:rPr>
                <w:rFonts w:ascii="Comic Sans MS" w:hAnsi="Comic Sans MS"/>
                <w:b/>
                <w:caps/>
                <w:color w:val="FFFFFF" w:themeColor="background1"/>
              </w:rPr>
            </w:pPr>
            <w:r w:rsidRPr="002C1812">
              <w:rPr>
                <w:rFonts w:ascii="Comic Sans MS" w:hAnsi="Comic Sans MS"/>
                <w:b/>
                <w:caps/>
                <w:color w:val="FFFFFF" w:themeColor="background1"/>
                <w:sz w:val="36"/>
              </w:rPr>
              <w:lastRenderedPageBreak/>
              <w:t>RESTAURATEUR/TRICE</w:t>
            </w:r>
          </w:p>
        </w:tc>
        <w:tc>
          <w:tcPr>
            <w:tcW w:w="750" w:type="pct"/>
            <w:shd w:val="clear" w:color="auto" w:fill="000000" w:themeFill="text1"/>
            <w:vAlign w:val="center"/>
          </w:tcPr>
          <w:p w:rsidR="00861171" w:rsidRPr="00985DBB" w:rsidRDefault="00861171" w:rsidP="00861171">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w:t>
            </w:r>
          </w:p>
        </w:tc>
      </w:tr>
    </w:tbl>
    <w:p w:rsidR="00861171" w:rsidRDefault="00861171" w:rsidP="00861171"/>
    <w:p w:rsidR="00861171" w:rsidRDefault="00861171" w:rsidP="00861171">
      <w:r>
        <w:rPr>
          <w:noProof/>
          <w:lang w:val="en-US"/>
        </w:rPr>
        <w:drawing>
          <wp:anchor distT="0" distB="0" distL="114300" distR="114300" simplePos="0" relativeHeight="251680768" behindDoc="0" locked="0" layoutInCell="1" allowOverlap="1">
            <wp:simplePos x="0" y="0"/>
            <wp:positionH relativeFrom="column">
              <wp:posOffset>3865245</wp:posOffset>
            </wp:positionH>
            <wp:positionV relativeFrom="paragraph">
              <wp:posOffset>2540</wp:posOffset>
            </wp:positionV>
            <wp:extent cx="2266950" cy="1680210"/>
            <wp:effectExtent l="19050" t="0" r="0" b="0"/>
            <wp:wrapNone/>
            <wp:docPr id="6" name="Image 2" descr="DSCN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630.JPG"/>
                    <pic:cNvPicPr/>
                  </pic:nvPicPr>
                  <pic:blipFill>
                    <a:blip r:embed="rId30" cstate="print"/>
                    <a:stretch>
                      <a:fillRect/>
                    </a:stretch>
                  </pic:blipFill>
                  <pic:spPr>
                    <a:xfrm>
                      <a:off x="0" y="0"/>
                      <a:ext cx="2266950" cy="1680210"/>
                    </a:xfrm>
                    <a:prstGeom prst="rect">
                      <a:avLst/>
                    </a:prstGeom>
                  </pic:spPr>
                </pic:pic>
              </a:graphicData>
            </a:graphic>
          </wp:anchor>
        </w:drawing>
      </w:r>
      <w:r>
        <w:rPr>
          <w:noProof/>
          <w:lang w:val="en-US"/>
        </w:rPr>
        <w:drawing>
          <wp:anchor distT="0" distB="0" distL="114300" distR="114300" simplePos="0" relativeHeight="251678720" behindDoc="0" locked="0" layoutInCell="1" allowOverlap="1">
            <wp:simplePos x="0" y="0"/>
            <wp:positionH relativeFrom="column">
              <wp:posOffset>293370</wp:posOffset>
            </wp:positionH>
            <wp:positionV relativeFrom="paragraph">
              <wp:posOffset>3175</wp:posOffset>
            </wp:positionV>
            <wp:extent cx="2955925" cy="1600200"/>
            <wp:effectExtent l="38100" t="0" r="15875" b="19050"/>
            <wp:wrapNone/>
            <wp:docPr id="5"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p w:rsidR="00861171" w:rsidRDefault="00861171" w:rsidP="00861171"/>
    <w:p w:rsidR="00861171" w:rsidRDefault="00861171" w:rsidP="00861171"/>
    <w:p w:rsidR="00861171" w:rsidRDefault="00EA2BE0" w:rsidP="00861171">
      <w:r>
        <w:rPr>
          <w:noProof/>
        </w:rPr>
        <w:drawing>
          <wp:anchor distT="0" distB="0" distL="114300" distR="114300" simplePos="0" relativeHeight="251814912" behindDoc="0" locked="0" layoutInCell="1" allowOverlap="1" wp14:anchorId="3D393A17">
            <wp:simplePos x="0" y="0"/>
            <wp:positionH relativeFrom="column">
              <wp:posOffset>-196214</wp:posOffset>
            </wp:positionH>
            <wp:positionV relativeFrom="paragraph">
              <wp:posOffset>62864</wp:posOffset>
            </wp:positionV>
            <wp:extent cx="562759" cy="428369"/>
            <wp:effectExtent l="57150" t="57150" r="8890" b="8636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20612744">
                      <a:off x="0" y="0"/>
                      <a:ext cx="562759" cy="428369"/>
                    </a:xfrm>
                    <a:prstGeom prst="rect">
                      <a:avLst/>
                    </a:prstGeom>
                    <a:noFill/>
                  </pic:spPr>
                </pic:pic>
              </a:graphicData>
            </a:graphic>
            <wp14:sizeRelH relativeFrom="page">
              <wp14:pctWidth>0</wp14:pctWidth>
            </wp14:sizeRelH>
            <wp14:sizeRelV relativeFrom="page">
              <wp14:pctHeight>0</wp14:pctHeight>
            </wp14:sizeRelV>
          </wp:anchor>
        </w:drawing>
      </w:r>
    </w:p>
    <w:p w:rsidR="00861171" w:rsidRDefault="00861171" w:rsidP="00861171"/>
    <w:p w:rsidR="00861171" w:rsidRDefault="00861171" w:rsidP="00861171"/>
    <w:p w:rsidR="00861171" w:rsidRDefault="00861171" w:rsidP="00861171"/>
    <w:p w:rsidR="00861171" w:rsidRDefault="00861171" w:rsidP="00861171">
      <w:pPr>
        <w:jc w:val="center"/>
      </w:pPr>
    </w:p>
    <w:p w:rsidR="00861171" w:rsidRDefault="00861171" w:rsidP="00861171"/>
    <w:p w:rsidR="00861171" w:rsidRDefault="005E23F6" w:rsidP="00861171">
      <w:r>
        <w:rPr>
          <w:noProof/>
          <w:lang w:eastAsia="fr-BE"/>
        </w:rPr>
        <mc:AlternateContent>
          <mc:Choice Requires="wps">
            <w:drawing>
              <wp:anchor distT="0" distB="0" distL="114300" distR="114300" simplePos="0" relativeHeight="251677696" behindDoc="0" locked="0" layoutInCell="1" allowOverlap="1">
                <wp:simplePos x="0" y="0"/>
                <wp:positionH relativeFrom="column">
                  <wp:posOffset>16510</wp:posOffset>
                </wp:positionH>
                <wp:positionV relativeFrom="paragraph">
                  <wp:posOffset>24765</wp:posOffset>
                </wp:positionV>
                <wp:extent cx="6530975" cy="2073275"/>
                <wp:effectExtent l="0" t="0" r="3175" b="317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07327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D778E9" w:rsidRPr="00BA3D11" w:rsidRDefault="00D778E9" w:rsidP="00861171">
                            <w:pPr>
                              <w:rPr>
                                <w:rFonts w:ascii="Comic Sans MS" w:hAnsi="Comic Sans MS"/>
                                <w:b/>
                                <w:sz w:val="26"/>
                                <w:szCs w:val="26"/>
                              </w:rPr>
                            </w:pPr>
                            <w:r w:rsidRPr="00BA3D11">
                              <w:rPr>
                                <w:rFonts w:ascii="Comic Sans MS" w:hAnsi="Comic Sans MS"/>
                                <w:b/>
                                <w:sz w:val="26"/>
                                <w:szCs w:val="26"/>
                              </w:rPr>
                              <w:t>Le métier :</w:t>
                            </w:r>
                          </w:p>
                          <w:p w:rsidR="00D778E9" w:rsidRPr="00BA3D11" w:rsidRDefault="00D778E9" w:rsidP="00861171">
                            <w:pPr>
                              <w:rPr>
                                <w:rFonts w:ascii="Comic Sans MS" w:hAnsi="Comic Sans MS"/>
                                <w:sz w:val="26"/>
                                <w:szCs w:val="26"/>
                              </w:rPr>
                            </w:pPr>
                            <w:r w:rsidRPr="00BA3D11">
                              <w:rPr>
                                <w:rFonts w:ascii="Comic Sans MS" w:hAnsi="Comic Sans MS"/>
                                <w:sz w:val="26"/>
                                <w:szCs w:val="26"/>
                              </w:rPr>
                              <w:t xml:space="preserve">La formation de </w:t>
                            </w:r>
                            <w:r w:rsidRPr="00BA3D11">
                              <w:rPr>
                                <w:rFonts w:ascii="Comic Sans MS" w:hAnsi="Comic Sans MS"/>
                                <w:i/>
                                <w:sz w:val="26"/>
                                <w:szCs w:val="26"/>
                                <w:u w:val="single"/>
                              </w:rPr>
                              <w:t>« restaurateur/</w:t>
                            </w:r>
                            <w:r w:rsidRPr="00BA3D11">
                              <w:rPr>
                                <w:rFonts w:ascii="Comic Sans MS" w:hAnsi="Comic Sans MS"/>
                                <w:i/>
                                <w:sz w:val="26"/>
                                <w:szCs w:val="26"/>
                                <w:u w:val="single"/>
                              </w:rPr>
                              <w:t>trice »</w:t>
                            </w:r>
                            <w:r w:rsidRPr="00BA3D11">
                              <w:rPr>
                                <w:rFonts w:ascii="Comic Sans MS" w:hAnsi="Comic Sans MS"/>
                                <w:sz w:val="26"/>
                                <w:szCs w:val="26"/>
                              </w:rPr>
                              <w:t xml:space="preserve"> permet d’accueillir les clients dans un restaurant et d’exercer une fonction de cuisinier et de garçon</w:t>
                            </w:r>
                            <w:r w:rsidR="006F69AC">
                              <w:rPr>
                                <w:rFonts w:ascii="Comic Sans MS" w:hAnsi="Comic Sans MS"/>
                                <w:sz w:val="26"/>
                                <w:szCs w:val="26"/>
                              </w:rPr>
                              <w:t xml:space="preserve"> </w:t>
                            </w:r>
                            <w:r w:rsidRPr="00BA3D11">
                              <w:rPr>
                                <w:rFonts w:ascii="Comic Sans MS" w:hAnsi="Comic Sans MS"/>
                                <w:sz w:val="26"/>
                                <w:szCs w:val="26"/>
                              </w:rPr>
                              <w:t>(fille) de salle dans un restaurant classique.</w:t>
                            </w:r>
                          </w:p>
                          <w:p w:rsidR="00D778E9" w:rsidRPr="00BA3D11" w:rsidRDefault="00D778E9" w:rsidP="00861171">
                            <w:pPr>
                              <w:rPr>
                                <w:rFonts w:ascii="Comic Sans MS" w:hAnsi="Comic Sans MS"/>
                                <w:sz w:val="26"/>
                                <w:szCs w:val="26"/>
                              </w:rPr>
                            </w:pPr>
                          </w:p>
                          <w:p w:rsidR="00D778E9" w:rsidRPr="00BA3D11" w:rsidRDefault="00D778E9" w:rsidP="00861171">
                            <w:pPr>
                              <w:rPr>
                                <w:rFonts w:ascii="Comic Sans MS" w:hAnsi="Comic Sans MS"/>
                                <w:sz w:val="26"/>
                                <w:szCs w:val="26"/>
                              </w:rPr>
                            </w:pPr>
                            <w:r w:rsidRPr="00BA3D11">
                              <w:rPr>
                                <w:rFonts w:ascii="Comic Sans MS" w:hAnsi="Comic Sans MS"/>
                                <w:sz w:val="26"/>
                                <w:szCs w:val="26"/>
                              </w:rPr>
                              <w:t xml:space="preserve">La </w:t>
                            </w:r>
                            <w:r w:rsidRPr="00BA3D11">
                              <w:rPr>
                                <w:rFonts w:ascii="Comic Sans MS" w:hAnsi="Comic Sans MS"/>
                                <w:i/>
                                <w:sz w:val="26"/>
                                <w:szCs w:val="26"/>
                                <w:u w:val="single"/>
                              </w:rPr>
                              <w:t>7</w:t>
                            </w:r>
                            <w:r w:rsidRPr="00BA3D11">
                              <w:rPr>
                                <w:rFonts w:ascii="Comic Sans MS" w:hAnsi="Comic Sans MS"/>
                                <w:i/>
                                <w:sz w:val="26"/>
                                <w:szCs w:val="26"/>
                                <w:u w:val="single"/>
                                <w:vertAlign w:val="superscript"/>
                              </w:rPr>
                              <w:t>e</w:t>
                            </w:r>
                            <w:r w:rsidRPr="00BA3D11">
                              <w:rPr>
                                <w:rFonts w:ascii="Comic Sans MS" w:hAnsi="Comic Sans MS"/>
                                <w:i/>
                                <w:sz w:val="26"/>
                                <w:szCs w:val="26"/>
                                <w:u w:val="single"/>
                              </w:rPr>
                              <w:t xml:space="preserve"> complément en cuisine internationale</w:t>
                            </w:r>
                            <w:r w:rsidRPr="00BA3D11">
                              <w:rPr>
                                <w:rFonts w:ascii="Comic Sans MS" w:hAnsi="Comic Sans MS"/>
                                <w:sz w:val="26"/>
                                <w:szCs w:val="26"/>
                              </w:rPr>
                              <w:t xml:space="preserve"> </w:t>
                            </w:r>
                          </w:p>
                          <w:p w:rsidR="00D778E9" w:rsidRPr="00BA3D11" w:rsidRDefault="00D778E9" w:rsidP="00861171">
                            <w:pPr>
                              <w:rPr>
                                <w:rFonts w:ascii="Comic Sans MS" w:hAnsi="Comic Sans MS"/>
                                <w:sz w:val="26"/>
                                <w:szCs w:val="26"/>
                              </w:rPr>
                            </w:pPr>
                            <w:r w:rsidRPr="00BA3D11">
                              <w:rPr>
                                <w:rFonts w:ascii="Comic Sans MS" w:hAnsi="Comic Sans MS"/>
                                <w:sz w:val="26"/>
                                <w:szCs w:val="26"/>
                              </w:rPr>
                              <w:t>permettra de se spécialiser dans des domaines plus particuliers, par la découverte de techniques et de produits nouveaux issus du monde entier.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3pt;margin-top:1.95pt;width:514.25pt;height:16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" filled="f" fillcolor="#7030a0" strokeweight="1.5pt">
                <v:stroke dashstyle="1 1" endcap="round"/>
                <v:textbox>
                  <w:txbxContent>
                    <w:p w:rsidR="00D778E9" w:rsidRPr="00BA3D11" w:rsidRDefault="00D778E9" w:rsidP="00861171">
                      <w:pPr>
                        <w:rPr>
                          <w:rFonts w:ascii="Comic Sans MS" w:hAnsi="Comic Sans MS"/>
                          <w:b/>
                          <w:sz w:val="26"/>
                          <w:szCs w:val="26"/>
                        </w:rPr>
                      </w:pPr>
                      <w:r w:rsidRPr="00BA3D11">
                        <w:rPr>
                          <w:rFonts w:ascii="Comic Sans MS" w:hAnsi="Comic Sans MS"/>
                          <w:b/>
                          <w:sz w:val="26"/>
                          <w:szCs w:val="26"/>
                        </w:rPr>
                        <w:t>Le métier :</w:t>
                      </w:r>
                    </w:p>
                    <w:p w:rsidR="00D778E9" w:rsidRPr="00BA3D11" w:rsidRDefault="00D778E9" w:rsidP="00861171">
                      <w:pPr>
                        <w:rPr>
                          <w:rFonts w:ascii="Comic Sans MS" w:hAnsi="Comic Sans MS"/>
                          <w:sz w:val="26"/>
                          <w:szCs w:val="26"/>
                        </w:rPr>
                      </w:pPr>
                      <w:r w:rsidRPr="00BA3D11">
                        <w:rPr>
                          <w:rFonts w:ascii="Comic Sans MS" w:hAnsi="Comic Sans MS"/>
                          <w:sz w:val="26"/>
                          <w:szCs w:val="26"/>
                        </w:rPr>
                        <w:t xml:space="preserve">La formation de </w:t>
                      </w:r>
                      <w:r w:rsidRPr="00BA3D11">
                        <w:rPr>
                          <w:rFonts w:ascii="Comic Sans MS" w:hAnsi="Comic Sans MS"/>
                          <w:i/>
                          <w:sz w:val="26"/>
                          <w:szCs w:val="26"/>
                          <w:u w:val="single"/>
                        </w:rPr>
                        <w:t>« restaurateur/</w:t>
                      </w:r>
                      <w:r w:rsidRPr="00BA3D11">
                        <w:rPr>
                          <w:rFonts w:ascii="Comic Sans MS" w:hAnsi="Comic Sans MS"/>
                          <w:i/>
                          <w:sz w:val="26"/>
                          <w:szCs w:val="26"/>
                          <w:u w:val="single"/>
                        </w:rPr>
                        <w:t>trice »</w:t>
                      </w:r>
                      <w:r w:rsidRPr="00BA3D11">
                        <w:rPr>
                          <w:rFonts w:ascii="Comic Sans MS" w:hAnsi="Comic Sans MS"/>
                          <w:sz w:val="26"/>
                          <w:szCs w:val="26"/>
                        </w:rPr>
                        <w:t xml:space="preserve"> permet d’accueillir les clients dans un restaurant et d’exercer une fonction de cuisinier et de garçon</w:t>
                      </w:r>
                      <w:r w:rsidR="006F69AC">
                        <w:rPr>
                          <w:rFonts w:ascii="Comic Sans MS" w:hAnsi="Comic Sans MS"/>
                          <w:sz w:val="26"/>
                          <w:szCs w:val="26"/>
                        </w:rPr>
                        <w:t xml:space="preserve"> </w:t>
                      </w:r>
                      <w:r w:rsidRPr="00BA3D11">
                        <w:rPr>
                          <w:rFonts w:ascii="Comic Sans MS" w:hAnsi="Comic Sans MS"/>
                          <w:sz w:val="26"/>
                          <w:szCs w:val="26"/>
                        </w:rPr>
                        <w:t>(fille) de salle dans un restaurant classique.</w:t>
                      </w:r>
                    </w:p>
                    <w:p w:rsidR="00D778E9" w:rsidRPr="00BA3D11" w:rsidRDefault="00D778E9" w:rsidP="00861171">
                      <w:pPr>
                        <w:rPr>
                          <w:rFonts w:ascii="Comic Sans MS" w:hAnsi="Comic Sans MS"/>
                          <w:sz w:val="26"/>
                          <w:szCs w:val="26"/>
                        </w:rPr>
                      </w:pPr>
                    </w:p>
                    <w:p w:rsidR="00D778E9" w:rsidRPr="00BA3D11" w:rsidRDefault="00D778E9" w:rsidP="00861171">
                      <w:pPr>
                        <w:rPr>
                          <w:rFonts w:ascii="Comic Sans MS" w:hAnsi="Comic Sans MS"/>
                          <w:sz w:val="26"/>
                          <w:szCs w:val="26"/>
                        </w:rPr>
                      </w:pPr>
                      <w:r w:rsidRPr="00BA3D11">
                        <w:rPr>
                          <w:rFonts w:ascii="Comic Sans MS" w:hAnsi="Comic Sans MS"/>
                          <w:sz w:val="26"/>
                          <w:szCs w:val="26"/>
                        </w:rPr>
                        <w:t xml:space="preserve">La </w:t>
                      </w:r>
                      <w:r w:rsidRPr="00BA3D11">
                        <w:rPr>
                          <w:rFonts w:ascii="Comic Sans MS" w:hAnsi="Comic Sans MS"/>
                          <w:i/>
                          <w:sz w:val="26"/>
                          <w:szCs w:val="26"/>
                          <w:u w:val="single"/>
                        </w:rPr>
                        <w:t>7</w:t>
                      </w:r>
                      <w:r w:rsidRPr="00BA3D11">
                        <w:rPr>
                          <w:rFonts w:ascii="Comic Sans MS" w:hAnsi="Comic Sans MS"/>
                          <w:i/>
                          <w:sz w:val="26"/>
                          <w:szCs w:val="26"/>
                          <w:u w:val="single"/>
                          <w:vertAlign w:val="superscript"/>
                        </w:rPr>
                        <w:t>e</w:t>
                      </w:r>
                      <w:r w:rsidRPr="00BA3D11">
                        <w:rPr>
                          <w:rFonts w:ascii="Comic Sans MS" w:hAnsi="Comic Sans MS"/>
                          <w:i/>
                          <w:sz w:val="26"/>
                          <w:szCs w:val="26"/>
                          <w:u w:val="single"/>
                        </w:rPr>
                        <w:t xml:space="preserve"> complément en cuisine internationale</w:t>
                      </w:r>
                      <w:r w:rsidRPr="00BA3D11">
                        <w:rPr>
                          <w:rFonts w:ascii="Comic Sans MS" w:hAnsi="Comic Sans MS"/>
                          <w:sz w:val="26"/>
                          <w:szCs w:val="26"/>
                        </w:rPr>
                        <w:t xml:space="preserve"> </w:t>
                      </w:r>
                    </w:p>
                    <w:p w:rsidR="00D778E9" w:rsidRPr="00BA3D11" w:rsidRDefault="00D778E9" w:rsidP="00861171">
                      <w:pPr>
                        <w:rPr>
                          <w:rFonts w:ascii="Comic Sans MS" w:hAnsi="Comic Sans MS"/>
                          <w:sz w:val="26"/>
                          <w:szCs w:val="26"/>
                        </w:rPr>
                      </w:pPr>
                      <w:r w:rsidRPr="00BA3D11">
                        <w:rPr>
                          <w:rFonts w:ascii="Comic Sans MS" w:hAnsi="Comic Sans MS"/>
                          <w:sz w:val="26"/>
                          <w:szCs w:val="26"/>
                        </w:rPr>
                        <w:t>permettra de se spécialiser dans des domaines plus particuliers, par la découverte de techniques et de produits nouveaux issus du monde entier.</w:t>
                      </w:r>
                    </w:p>
                  </w:txbxContent>
                </v:textbox>
              </v:shape>
            </w:pict>
          </mc:Fallback>
        </mc:AlternateContent>
      </w:r>
    </w:p>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861171" w:rsidP="00861171">
      <w:r>
        <w:rPr>
          <w:noProof/>
          <w:lang w:val="en-US"/>
        </w:rPr>
        <w:drawing>
          <wp:anchor distT="0" distB="0" distL="114300" distR="114300" simplePos="0" relativeHeight="251679744" behindDoc="0" locked="0" layoutInCell="1" allowOverlap="1">
            <wp:simplePos x="0" y="0"/>
            <wp:positionH relativeFrom="column">
              <wp:posOffset>9829800</wp:posOffset>
            </wp:positionH>
            <wp:positionV relativeFrom="paragraph">
              <wp:posOffset>45085</wp:posOffset>
            </wp:positionV>
            <wp:extent cx="4718685" cy="3535045"/>
            <wp:effectExtent l="19050" t="0" r="5715" b="0"/>
            <wp:wrapNone/>
            <wp:docPr id="7" name="Image 1" descr="DSCN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630.JPG"/>
                    <pic:cNvPicPr/>
                  </pic:nvPicPr>
                  <pic:blipFill>
                    <a:blip r:embed="rId37" cstate="print"/>
                    <a:stretch>
                      <a:fillRect/>
                    </a:stretch>
                  </pic:blipFill>
                  <pic:spPr>
                    <a:xfrm>
                      <a:off x="0" y="0"/>
                      <a:ext cx="4718685" cy="3535045"/>
                    </a:xfrm>
                    <a:prstGeom prst="rect">
                      <a:avLst/>
                    </a:prstGeom>
                    <a:noFill/>
                    <a:ln>
                      <a:noFill/>
                    </a:ln>
                  </pic:spPr>
                </pic:pic>
              </a:graphicData>
            </a:graphic>
          </wp:anchor>
        </w:drawing>
      </w:r>
    </w:p>
    <w:p w:rsidR="00861171" w:rsidRDefault="00861171" w:rsidP="00861171"/>
    <w:p w:rsidR="00861171" w:rsidRDefault="00861171" w:rsidP="00861171"/>
    <w:tbl>
      <w:tblPr>
        <w:tblW w:w="5000" w:type="pct"/>
        <w:tblLook w:val="04A0" w:firstRow="1" w:lastRow="0" w:firstColumn="1" w:lastColumn="0" w:noHBand="0" w:noVBand="1"/>
      </w:tblPr>
      <w:tblGrid>
        <w:gridCol w:w="8896"/>
        <w:gridCol w:w="1570"/>
      </w:tblGrid>
      <w:tr w:rsidR="00861171" w:rsidTr="00861171">
        <w:trPr>
          <w:trHeight w:val="907"/>
        </w:trPr>
        <w:tc>
          <w:tcPr>
            <w:tcW w:w="4250" w:type="pct"/>
            <w:shd w:val="clear" w:color="auto" w:fill="00B0F0"/>
            <w:vAlign w:val="center"/>
          </w:tcPr>
          <w:p w:rsidR="00861171" w:rsidRPr="0050192A" w:rsidRDefault="00BA3D11" w:rsidP="00861171">
            <w:pPr>
              <w:pStyle w:val="En-tte"/>
              <w:jc w:val="right"/>
              <w:rPr>
                <w:rFonts w:ascii="Comic Sans MS" w:hAnsi="Comic Sans MS"/>
                <w:b/>
                <w:caps/>
                <w:color w:val="FFFFFF" w:themeColor="background1"/>
              </w:rPr>
            </w:pPr>
            <w:r>
              <w:rPr>
                <w:rFonts w:ascii="Comic Sans MS" w:hAnsi="Comic Sans MS"/>
                <w:b/>
                <w:caps/>
                <w:color w:val="FFFFFF" w:themeColor="background1"/>
                <w:sz w:val="32"/>
              </w:rPr>
              <w:t>age</w:t>
            </w:r>
            <w:r w:rsidR="00861171" w:rsidRPr="00D93028">
              <w:rPr>
                <w:rFonts w:ascii="Comic Sans MS" w:hAnsi="Comic Sans MS"/>
                <w:b/>
                <w:caps/>
                <w:color w:val="FFFFFF" w:themeColor="background1"/>
                <w:sz w:val="32"/>
              </w:rPr>
              <w:t>NT(</w:t>
            </w:r>
            <w:r w:rsidR="00861171" w:rsidRPr="00D93028">
              <w:rPr>
                <w:rFonts w:ascii="Comic Sans MS" w:hAnsi="Comic Sans MS"/>
                <w:b/>
                <w:color w:val="FFFFFF" w:themeColor="background1"/>
                <w:sz w:val="32"/>
              </w:rPr>
              <w:t>e</w:t>
            </w:r>
            <w:r w:rsidR="00861171" w:rsidRPr="00D93028">
              <w:rPr>
                <w:rFonts w:ascii="Comic Sans MS" w:hAnsi="Comic Sans MS"/>
                <w:b/>
                <w:caps/>
                <w:color w:val="FFFFFF" w:themeColor="background1"/>
                <w:sz w:val="32"/>
              </w:rPr>
              <w:t>) QUA</w:t>
            </w:r>
            <w:r w:rsidR="00D93028" w:rsidRPr="00D93028">
              <w:rPr>
                <w:rFonts w:ascii="Comic Sans MS" w:hAnsi="Comic Sans MS"/>
                <w:b/>
                <w:caps/>
                <w:color w:val="FFFFFF" w:themeColor="background1"/>
                <w:sz w:val="32"/>
              </w:rPr>
              <w:t>L</w:t>
            </w:r>
            <w:r w:rsidR="00861171" w:rsidRPr="00D93028">
              <w:rPr>
                <w:rFonts w:ascii="Comic Sans MS" w:hAnsi="Comic Sans MS"/>
                <w:b/>
                <w:caps/>
                <w:color w:val="FFFFFF" w:themeColor="background1"/>
                <w:sz w:val="32"/>
              </w:rPr>
              <w:t>IFIÉ (</w:t>
            </w:r>
            <w:r w:rsidR="00861171" w:rsidRPr="00D93028">
              <w:rPr>
                <w:rFonts w:ascii="Comic Sans MS" w:hAnsi="Comic Sans MS"/>
                <w:b/>
                <w:color w:val="FFFFFF" w:themeColor="background1"/>
                <w:sz w:val="32"/>
              </w:rPr>
              <w:t>e</w:t>
            </w:r>
            <w:r w:rsidR="00861171" w:rsidRPr="00D93028">
              <w:rPr>
                <w:rFonts w:ascii="Comic Sans MS" w:hAnsi="Comic Sans MS"/>
                <w:b/>
                <w:caps/>
                <w:color w:val="FFFFFF" w:themeColor="background1"/>
                <w:sz w:val="32"/>
              </w:rPr>
              <w:t xml:space="preserve">) en CONFECTION </w:t>
            </w:r>
            <w:r w:rsidR="00861171" w:rsidRPr="00D93028">
              <w:rPr>
                <w:rFonts w:ascii="Comic Sans MS" w:hAnsi="Comic Sans MS"/>
                <w:b/>
                <w:caps/>
                <w:color w:val="FFFFFF" w:themeColor="background1"/>
                <w:sz w:val="22"/>
              </w:rPr>
              <w:t>(</w:t>
            </w:r>
            <w:r w:rsidR="00861171" w:rsidRPr="00075379">
              <w:rPr>
                <w:rFonts w:ascii="Comic Sans MS" w:hAnsi="Comic Sans MS"/>
                <w:b/>
                <w:color w:val="FFFFFF" w:themeColor="background1"/>
              </w:rPr>
              <w:t>couture</w:t>
            </w:r>
            <w:r w:rsidR="00861171" w:rsidRPr="00D93028">
              <w:rPr>
                <w:rFonts w:ascii="Comic Sans MS" w:hAnsi="Comic Sans MS"/>
                <w:b/>
                <w:caps/>
                <w:color w:val="FFFFFF" w:themeColor="background1"/>
                <w:sz w:val="22"/>
              </w:rPr>
              <w:t>)</w:t>
            </w:r>
            <w:r w:rsidR="00861171" w:rsidRPr="00D93028">
              <w:rPr>
                <w:rFonts w:ascii="Comic Sans MS" w:hAnsi="Comic Sans MS"/>
                <w:b/>
                <w:caps/>
                <w:color w:val="FFFFFF" w:themeColor="background1"/>
                <w:sz w:val="18"/>
              </w:rPr>
              <w:t xml:space="preserve"> </w:t>
            </w:r>
          </w:p>
        </w:tc>
        <w:tc>
          <w:tcPr>
            <w:tcW w:w="750" w:type="pct"/>
            <w:shd w:val="clear" w:color="auto" w:fill="000000" w:themeFill="text1"/>
            <w:vAlign w:val="center"/>
          </w:tcPr>
          <w:p w:rsidR="00861171" w:rsidRPr="00985DBB" w:rsidRDefault="00861171" w:rsidP="00861171">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w:t>
            </w:r>
          </w:p>
        </w:tc>
      </w:tr>
    </w:tbl>
    <w:p w:rsidR="00861171" w:rsidRDefault="00BA3D11" w:rsidP="00861171">
      <w:r>
        <w:rPr>
          <w:noProof/>
          <w:lang w:val="en-US"/>
        </w:rPr>
        <w:drawing>
          <wp:anchor distT="0" distB="0" distL="114300" distR="114300" simplePos="0" relativeHeight="251691008" behindDoc="0" locked="0" layoutInCell="1" allowOverlap="1">
            <wp:simplePos x="0" y="0"/>
            <wp:positionH relativeFrom="column">
              <wp:posOffset>4751070</wp:posOffset>
            </wp:positionH>
            <wp:positionV relativeFrom="paragraph">
              <wp:posOffset>57150</wp:posOffset>
            </wp:positionV>
            <wp:extent cx="1021715" cy="1435735"/>
            <wp:effectExtent l="19050" t="0" r="6985" b="0"/>
            <wp:wrapNone/>
            <wp:docPr id="11" name="Image 2" descr="C:\Users\Françoise\AppData\Local\Microsoft\Windows\Temporary Internet Files\Content.IE5\5AQ02VJD\MP9003415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çoise\AppData\Local\Microsoft\Windows\Temporary Internet Files\Content.IE5\5AQ02VJD\MP900341536[1].jpg"/>
                    <pic:cNvPicPr>
                      <a:picLocks noChangeAspect="1" noChangeArrowheads="1"/>
                    </pic:cNvPicPr>
                  </pic:nvPicPr>
                  <pic:blipFill>
                    <a:blip r:embed="rId38" cstate="print"/>
                    <a:srcRect/>
                    <a:stretch>
                      <a:fillRect/>
                    </a:stretch>
                  </pic:blipFill>
                  <pic:spPr bwMode="auto">
                    <a:xfrm>
                      <a:off x="0" y="0"/>
                      <a:ext cx="1021715" cy="1435735"/>
                    </a:xfrm>
                    <a:prstGeom prst="rect">
                      <a:avLst/>
                    </a:prstGeom>
                    <a:noFill/>
                    <a:ln w="9525">
                      <a:noFill/>
                      <a:miter lim="800000"/>
                      <a:headEnd/>
                      <a:tailEnd/>
                    </a:ln>
                  </pic:spPr>
                </pic:pic>
              </a:graphicData>
            </a:graphic>
          </wp:anchor>
        </w:drawing>
      </w:r>
      <w:r w:rsidR="00D74592">
        <w:rPr>
          <w:noProof/>
          <w:lang w:val="en-US"/>
        </w:rPr>
        <w:drawing>
          <wp:anchor distT="0" distB="0" distL="114300" distR="114300" simplePos="0" relativeHeight="251689984" behindDoc="0" locked="0" layoutInCell="1" allowOverlap="1">
            <wp:simplePos x="0" y="0"/>
            <wp:positionH relativeFrom="column">
              <wp:posOffset>606879</wp:posOffset>
            </wp:positionH>
            <wp:positionV relativeFrom="paragraph">
              <wp:posOffset>41275</wp:posOffset>
            </wp:positionV>
            <wp:extent cx="3544207" cy="1436914"/>
            <wp:effectExtent l="0" t="38100" r="18415" b="49530"/>
            <wp:wrapNone/>
            <wp:docPr id="12"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p>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5E23F6" w:rsidP="00861171">
      <w:r>
        <w:rPr>
          <w:noProof/>
          <w:lang w:eastAsia="fr-BE"/>
        </w:rPr>
        <mc:AlternateContent>
          <mc:Choice Requires="wps">
            <w:drawing>
              <wp:anchor distT="0" distB="0" distL="114300" distR="114300" simplePos="0" relativeHeight="251688960" behindDoc="0" locked="0" layoutInCell="1" allowOverlap="1">
                <wp:simplePos x="0" y="0"/>
                <wp:positionH relativeFrom="column">
                  <wp:posOffset>16510</wp:posOffset>
                </wp:positionH>
                <wp:positionV relativeFrom="paragraph">
                  <wp:posOffset>144780</wp:posOffset>
                </wp:positionV>
                <wp:extent cx="6727190" cy="2482215"/>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248221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D778E9" w:rsidRPr="00BA3D11" w:rsidRDefault="00D778E9" w:rsidP="00861171">
                            <w:pPr>
                              <w:rPr>
                                <w:rFonts w:ascii="Comic Sans MS" w:hAnsi="Comic Sans MS"/>
                                <w:sz w:val="26"/>
                                <w:szCs w:val="26"/>
                              </w:rPr>
                            </w:pPr>
                            <w:r w:rsidRPr="00BA3D11">
                              <w:rPr>
                                <w:rFonts w:ascii="Comic Sans MS" w:hAnsi="Comic Sans MS"/>
                                <w:b/>
                                <w:sz w:val="26"/>
                                <w:szCs w:val="26"/>
                              </w:rPr>
                              <w:t>Le métier :</w:t>
                            </w:r>
                          </w:p>
                          <w:p w:rsidR="00D778E9" w:rsidRPr="00BA3D11" w:rsidRDefault="00D778E9" w:rsidP="00861171">
                            <w:pPr>
                              <w:rPr>
                                <w:rFonts w:ascii="Comic Sans MS" w:hAnsi="Comic Sans MS"/>
                                <w:sz w:val="26"/>
                                <w:szCs w:val="26"/>
                              </w:rPr>
                            </w:pPr>
                            <w:r w:rsidRPr="00BA3D11">
                              <w:rPr>
                                <w:rFonts w:ascii="Comic Sans MS" w:hAnsi="Comic Sans MS"/>
                                <w:sz w:val="26"/>
                                <w:szCs w:val="26"/>
                              </w:rPr>
                              <w:t xml:space="preserve">On retrouve les professionnels du secteur </w:t>
                            </w:r>
                            <w:r w:rsidRPr="00BA3D11">
                              <w:rPr>
                                <w:rFonts w:ascii="Comic Sans MS" w:hAnsi="Comic Sans MS"/>
                                <w:i/>
                                <w:sz w:val="26"/>
                                <w:szCs w:val="26"/>
                                <w:u w:val="single"/>
                              </w:rPr>
                              <w:t>« confection &amp; habillement »</w:t>
                            </w:r>
                            <w:r w:rsidRPr="00BA3D11">
                              <w:rPr>
                                <w:rFonts w:ascii="Comic Sans MS" w:hAnsi="Comic Sans MS"/>
                                <w:sz w:val="26"/>
                                <w:szCs w:val="26"/>
                              </w:rPr>
                              <w:t xml:space="preserve"> au niveau indépendant ou dans les ateliers de confection. Les agents sont formés à la confection de vêtements : réaliser des patrons, monter les différentes pièces d’un vêtement, procéder à l’essayage, à l’ajustement et à l’assemblage.</w:t>
                            </w:r>
                          </w:p>
                          <w:p w:rsidR="00D778E9" w:rsidRPr="00BA3D11" w:rsidRDefault="00D778E9" w:rsidP="00861171">
                            <w:pPr>
                              <w:rPr>
                                <w:rFonts w:ascii="Comic Sans MS" w:hAnsi="Comic Sans MS"/>
                                <w:sz w:val="26"/>
                                <w:szCs w:val="26"/>
                              </w:rPr>
                            </w:pPr>
                          </w:p>
                          <w:p w:rsidR="00D778E9" w:rsidRPr="00BA3D11" w:rsidRDefault="00D778E9" w:rsidP="00861171">
                            <w:pPr>
                              <w:rPr>
                                <w:rFonts w:ascii="Comic Sans MS" w:hAnsi="Comic Sans MS"/>
                                <w:sz w:val="26"/>
                                <w:szCs w:val="26"/>
                              </w:rPr>
                            </w:pPr>
                            <w:r w:rsidRPr="00BA3D11">
                              <w:rPr>
                                <w:rFonts w:ascii="Comic Sans MS" w:hAnsi="Comic Sans MS"/>
                                <w:i/>
                                <w:sz w:val="26"/>
                                <w:szCs w:val="26"/>
                                <w:u w:val="single"/>
                              </w:rPr>
                              <w:t>La 7</w:t>
                            </w:r>
                            <w:r w:rsidRPr="00BA3D11">
                              <w:rPr>
                                <w:rFonts w:ascii="Comic Sans MS" w:hAnsi="Comic Sans MS"/>
                                <w:i/>
                                <w:sz w:val="26"/>
                                <w:szCs w:val="26"/>
                                <w:u w:val="single"/>
                                <w:vertAlign w:val="superscript"/>
                              </w:rPr>
                              <w:t>e</w:t>
                            </w:r>
                            <w:r w:rsidRPr="00BA3D11">
                              <w:rPr>
                                <w:rFonts w:ascii="Comic Sans MS" w:hAnsi="Comic Sans MS"/>
                                <w:i/>
                                <w:sz w:val="26"/>
                                <w:szCs w:val="26"/>
                                <w:u w:val="single"/>
                              </w:rPr>
                              <w:t xml:space="preserve"> complément en confection sur mesures et demi-mesures</w:t>
                            </w:r>
                            <w:r w:rsidRPr="00BA3D11">
                              <w:rPr>
                                <w:rFonts w:ascii="Comic Sans MS" w:hAnsi="Comic Sans MS"/>
                                <w:sz w:val="26"/>
                                <w:szCs w:val="26"/>
                              </w:rPr>
                              <w:t xml:space="preserve"> vise à développer, chez l’agent en confection, l’autonomie, les contacts, les relations avec la clientèle, la gestion et la planification du travail, l’organisation dans la diversité des modèles, des matières…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3pt;margin-top:11.4pt;width:529.7pt;height:19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" filled="f" fillcolor="#7030a0" strokeweight="1.5pt">
                <v:stroke dashstyle="1 1" endcap="round"/>
                <v:textbox>
                  <w:txbxContent>
                    <w:p w:rsidR="00D778E9" w:rsidRPr="00BA3D11" w:rsidRDefault="00D778E9" w:rsidP="00861171">
                      <w:pPr>
                        <w:rPr>
                          <w:rFonts w:ascii="Comic Sans MS" w:hAnsi="Comic Sans MS"/>
                          <w:sz w:val="26"/>
                          <w:szCs w:val="26"/>
                        </w:rPr>
                      </w:pPr>
                      <w:r w:rsidRPr="00BA3D11">
                        <w:rPr>
                          <w:rFonts w:ascii="Comic Sans MS" w:hAnsi="Comic Sans MS"/>
                          <w:b/>
                          <w:sz w:val="26"/>
                          <w:szCs w:val="26"/>
                        </w:rPr>
                        <w:t>Le métier :</w:t>
                      </w:r>
                    </w:p>
                    <w:p w:rsidR="00D778E9" w:rsidRPr="00BA3D11" w:rsidRDefault="00D778E9" w:rsidP="00861171">
                      <w:pPr>
                        <w:rPr>
                          <w:rFonts w:ascii="Comic Sans MS" w:hAnsi="Comic Sans MS"/>
                          <w:sz w:val="26"/>
                          <w:szCs w:val="26"/>
                        </w:rPr>
                      </w:pPr>
                      <w:r w:rsidRPr="00BA3D11">
                        <w:rPr>
                          <w:rFonts w:ascii="Comic Sans MS" w:hAnsi="Comic Sans MS"/>
                          <w:sz w:val="26"/>
                          <w:szCs w:val="26"/>
                        </w:rPr>
                        <w:t xml:space="preserve">On retrouve les professionnels du secteur </w:t>
                      </w:r>
                      <w:r w:rsidRPr="00BA3D11">
                        <w:rPr>
                          <w:rFonts w:ascii="Comic Sans MS" w:hAnsi="Comic Sans MS"/>
                          <w:i/>
                          <w:sz w:val="26"/>
                          <w:szCs w:val="26"/>
                          <w:u w:val="single"/>
                        </w:rPr>
                        <w:t>« confection &amp; habillement »</w:t>
                      </w:r>
                      <w:r w:rsidRPr="00BA3D11">
                        <w:rPr>
                          <w:rFonts w:ascii="Comic Sans MS" w:hAnsi="Comic Sans MS"/>
                          <w:sz w:val="26"/>
                          <w:szCs w:val="26"/>
                        </w:rPr>
                        <w:t xml:space="preserve"> au niveau indépendant ou dans les ateliers de confection. Les agents sont formés à la confection de vêtements : réaliser des patrons, monter les différentes pièces d’un vêtement, procéder à l’essayage, à l’ajustement et à l’assemblage.</w:t>
                      </w:r>
                    </w:p>
                    <w:p w:rsidR="00D778E9" w:rsidRPr="00BA3D11" w:rsidRDefault="00D778E9" w:rsidP="00861171">
                      <w:pPr>
                        <w:rPr>
                          <w:rFonts w:ascii="Comic Sans MS" w:hAnsi="Comic Sans MS"/>
                          <w:sz w:val="26"/>
                          <w:szCs w:val="26"/>
                        </w:rPr>
                      </w:pPr>
                    </w:p>
                    <w:p w:rsidR="00D778E9" w:rsidRPr="00BA3D11" w:rsidRDefault="00D778E9" w:rsidP="00861171">
                      <w:pPr>
                        <w:rPr>
                          <w:rFonts w:ascii="Comic Sans MS" w:hAnsi="Comic Sans MS"/>
                          <w:sz w:val="26"/>
                          <w:szCs w:val="26"/>
                        </w:rPr>
                      </w:pPr>
                      <w:r w:rsidRPr="00BA3D11">
                        <w:rPr>
                          <w:rFonts w:ascii="Comic Sans MS" w:hAnsi="Comic Sans MS"/>
                          <w:i/>
                          <w:sz w:val="26"/>
                          <w:szCs w:val="26"/>
                          <w:u w:val="single"/>
                        </w:rPr>
                        <w:t>La 7</w:t>
                      </w:r>
                      <w:r w:rsidRPr="00BA3D11">
                        <w:rPr>
                          <w:rFonts w:ascii="Comic Sans MS" w:hAnsi="Comic Sans MS"/>
                          <w:i/>
                          <w:sz w:val="26"/>
                          <w:szCs w:val="26"/>
                          <w:u w:val="single"/>
                          <w:vertAlign w:val="superscript"/>
                        </w:rPr>
                        <w:t>e</w:t>
                      </w:r>
                      <w:r w:rsidRPr="00BA3D11">
                        <w:rPr>
                          <w:rFonts w:ascii="Comic Sans MS" w:hAnsi="Comic Sans MS"/>
                          <w:i/>
                          <w:sz w:val="26"/>
                          <w:szCs w:val="26"/>
                          <w:u w:val="single"/>
                        </w:rPr>
                        <w:t xml:space="preserve"> complément en confection sur mesures et demi-mesures</w:t>
                      </w:r>
                      <w:r w:rsidRPr="00BA3D11">
                        <w:rPr>
                          <w:rFonts w:ascii="Comic Sans MS" w:hAnsi="Comic Sans MS"/>
                          <w:sz w:val="26"/>
                          <w:szCs w:val="26"/>
                        </w:rPr>
                        <w:t xml:space="preserve"> vise à développer, chez l’agent en confection, l’autonomie, les contacts, les relations avec la clientèle, la gestion et la planification du travail, l’organisation dans la diversité des modèles, des matières…</w:t>
                      </w:r>
                    </w:p>
                  </w:txbxContent>
                </v:textbox>
              </v:shape>
            </w:pict>
          </mc:Fallback>
        </mc:AlternateContent>
      </w:r>
    </w:p>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861171" w:rsidRDefault="00861171" w:rsidP="00861171"/>
    <w:p w:rsidR="009C6E10" w:rsidRDefault="009C6E10" w:rsidP="009C6E10">
      <w:pPr>
        <w:jc w:val="right"/>
      </w:pPr>
    </w:p>
    <w:tbl>
      <w:tblPr>
        <w:tblW w:w="5000" w:type="pct"/>
        <w:tblBorders>
          <w:top w:val="single" w:sz="2" w:space="0" w:color="002060"/>
          <w:left w:val="single" w:sz="2" w:space="0" w:color="002060"/>
          <w:bottom w:val="single" w:sz="2" w:space="0" w:color="002060"/>
          <w:right w:val="single" w:sz="2" w:space="0" w:color="002060"/>
        </w:tblBorders>
        <w:tblLook w:val="04A0" w:firstRow="1" w:lastRow="0" w:firstColumn="1" w:lastColumn="0" w:noHBand="0" w:noVBand="1"/>
      </w:tblPr>
      <w:tblGrid>
        <w:gridCol w:w="8891"/>
        <w:gridCol w:w="1569"/>
      </w:tblGrid>
      <w:tr w:rsidR="009C6E10" w:rsidTr="0054434C">
        <w:trPr>
          <w:trHeight w:val="907"/>
        </w:trPr>
        <w:tc>
          <w:tcPr>
            <w:tcW w:w="4250" w:type="pct"/>
            <w:shd w:val="clear" w:color="auto" w:fill="92D050"/>
            <w:vAlign w:val="center"/>
          </w:tcPr>
          <w:p w:rsidR="009C6E10" w:rsidRPr="00237A47" w:rsidRDefault="009C6E10" w:rsidP="0054434C">
            <w:pPr>
              <w:pStyle w:val="En-tte"/>
              <w:jc w:val="right"/>
              <w:rPr>
                <w:rFonts w:ascii="Comic Sans MS" w:hAnsi="Comic Sans MS"/>
                <w:b/>
                <w:caps/>
                <w:color w:val="002060"/>
                <w:sz w:val="36"/>
              </w:rPr>
            </w:pPr>
            <w:r w:rsidRPr="00237A47">
              <w:rPr>
                <w:rFonts w:ascii="Comic Sans MS" w:hAnsi="Comic Sans MS"/>
                <w:b/>
                <w:caps/>
                <w:color w:val="002060"/>
                <w:sz w:val="36"/>
              </w:rPr>
              <w:t>Institut sainte marie Providence</w:t>
            </w:r>
          </w:p>
        </w:tc>
        <w:tc>
          <w:tcPr>
            <w:tcW w:w="750" w:type="pct"/>
            <w:shd w:val="clear" w:color="auto" w:fill="002060"/>
            <w:vAlign w:val="center"/>
          </w:tcPr>
          <w:p w:rsidR="009C6E10" w:rsidRPr="00237A47" w:rsidRDefault="009C6E10" w:rsidP="0054434C">
            <w:pPr>
              <w:pStyle w:val="En-tte"/>
              <w:jc w:val="right"/>
              <w:rPr>
                <w:rFonts w:ascii="Britannic Bold" w:hAnsi="Britannic Bold"/>
                <w:color w:val="FFFFFF" w:themeColor="background1"/>
                <w:sz w:val="40"/>
              </w:rPr>
            </w:pPr>
            <w:r w:rsidRPr="00985DBB">
              <w:rPr>
                <w:rFonts w:ascii="Britannic Bold" w:hAnsi="Britannic Bold"/>
                <w:color w:val="FFFFFF" w:themeColor="background1"/>
                <w:sz w:val="40"/>
              </w:rPr>
              <w:t>ISM</w:t>
            </w:r>
            <w:r>
              <w:rPr>
                <w:rFonts w:ascii="Britannic Bold" w:hAnsi="Britannic Bold"/>
                <w:color w:val="FFFFFF" w:themeColor="background1"/>
                <w:sz w:val="40"/>
              </w:rPr>
              <w:t>P</w:t>
            </w:r>
          </w:p>
        </w:tc>
      </w:tr>
      <w:tr w:rsidR="009C6E10" w:rsidTr="0054434C">
        <w:trPr>
          <w:trHeight w:val="907"/>
        </w:trPr>
        <w:tc>
          <w:tcPr>
            <w:tcW w:w="4250" w:type="pct"/>
            <w:shd w:val="clear" w:color="auto" w:fill="C4E59F"/>
            <w:vAlign w:val="center"/>
          </w:tcPr>
          <w:p w:rsidR="009C6E10" w:rsidRDefault="009C6E10" w:rsidP="0054434C">
            <w:pPr>
              <w:pStyle w:val="En-tte"/>
              <w:rPr>
                <w:rFonts w:ascii="Arial" w:hAnsi="Arial" w:cs="Arial"/>
                <w:color w:val="002060"/>
                <w:sz w:val="32"/>
              </w:rPr>
            </w:pPr>
          </w:p>
          <w:p w:rsidR="009C6E10" w:rsidRPr="00D74592" w:rsidRDefault="009C6E10" w:rsidP="0054434C">
            <w:pPr>
              <w:pStyle w:val="En-tte"/>
              <w:tabs>
                <w:tab w:val="clear" w:pos="4536"/>
                <w:tab w:val="left" w:pos="0"/>
                <w:tab w:val="left" w:pos="2552"/>
                <w:tab w:val="center" w:pos="5245"/>
              </w:tabs>
              <w:jc w:val="right"/>
              <w:rPr>
                <w:rFonts w:ascii="Arial" w:hAnsi="Arial" w:cs="Arial"/>
                <w:b/>
                <w:color w:val="002060"/>
                <w:sz w:val="32"/>
              </w:rPr>
            </w:pPr>
            <w:r w:rsidRPr="00D74592">
              <w:rPr>
                <w:rFonts w:ascii="Arial" w:hAnsi="Arial" w:cs="Arial"/>
                <w:b/>
                <w:color w:val="002060"/>
                <w:sz w:val="32"/>
              </w:rPr>
              <w:sym w:font="Wingdings" w:char="F028"/>
            </w:r>
            <w:r w:rsidRPr="00D74592">
              <w:rPr>
                <w:rFonts w:ascii="Arial" w:hAnsi="Arial" w:cs="Arial"/>
                <w:b/>
                <w:color w:val="002060"/>
                <w:sz w:val="32"/>
              </w:rPr>
              <w:t xml:space="preserve"> 04.233.72.70</w:t>
            </w:r>
          </w:p>
          <w:p w:rsidR="009C6E10" w:rsidRPr="00D74592" w:rsidRDefault="009C6E10" w:rsidP="0054434C">
            <w:pPr>
              <w:pStyle w:val="En-tte"/>
              <w:tabs>
                <w:tab w:val="clear" w:pos="4536"/>
                <w:tab w:val="left" w:pos="0"/>
                <w:tab w:val="left" w:pos="2552"/>
                <w:tab w:val="center" w:pos="5245"/>
              </w:tabs>
              <w:jc w:val="right"/>
              <w:rPr>
                <w:rFonts w:ascii="Arial" w:hAnsi="Arial" w:cs="Arial"/>
                <w:b/>
                <w:color w:val="002060"/>
                <w:sz w:val="32"/>
              </w:rPr>
            </w:pPr>
          </w:p>
          <w:p w:rsidR="009C6E10" w:rsidRPr="00D74592" w:rsidRDefault="009C6E10" w:rsidP="0054434C">
            <w:pPr>
              <w:pStyle w:val="En-tte"/>
              <w:jc w:val="center"/>
              <w:rPr>
                <w:rFonts w:ascii="Arial" w:hAnsi="Arial" w:cs="Arial"/>
                <w:b/>
                <w:color w:val="002060"/>
                <w:sz w:val="32"/>
              </w:rPr>
            </w:pPr>
            <w:proofErr w:type="gramStart"/>
            <w:r w:rsidRPr="00D74592">
              <w:rPr>
                <w:rFonts w:ascii="Arial" w:hAnsi="Arial" w:cs="Arial"/>
                <w:b/>
                <w:color w:val="002060"/>
                <w:sz w:val="32"/>
              </w:rPr>
              <w:t>rue</w:t>
            </w:r>
            <w:proofErr w:type="gramEnd"/>
            <w:r w:rsidRPr="00D74592">
              <w:rPr>
                <w:rFonts w:ascii="Arial" w:hAnsi="Arial" w:cs="Arial"/>
                <w:b/>
                <w:color w:val="002060"/>
                <w:sz w:val="32"/>
              </w:rPr>
              <w:t xml:space="preserve"> A. de </w:t>
            </w:r>
            <w:proofErr w:type="spellStart"/>
            <w:r w:rsidRPr="00D74592">
              <w:rPr>
                <w:rFonts w:ascii="Arial" w:hAnsi="Arial" w:cs="Arial"/>
                <w:b/>
                <w:color w:val="002060"/>
                <w:sz w:val="32"/>
              </w:rPr>
              <w:t>Lexhy</w:t>
            </w:r>
            <w:proofErr w:type="spellEnd"/>
            <w:r w:rsidRPr="00D74592">
              <w:rPr>
                <w:rFonts w:ascii="Arial" w:hAnsi="Arial" w:cs="Arial"/>
                <w:b/>
                <w:color w:val="002060"/>
                <w:sz w:val="32"/>
              </w:rPr>
              <w:t>, 5</w:t>
            </w:r>
            <w:r>
              <w:rPr>
                <w:rFonts w:ascii="Arial" w:hAnsi="Arial" w:cs="Arial"/>
                <w:b/>
                <w:color w:val="002060"/>
                <w:sz w:val="32"/>
              </w:rPr>
              <w:t>7</w:t>
            </w:r>
            <w:r w:rsidRPr="00D74592">
              <w:rPr>
                <w:rFonts w:ascii="Arial" w:hAnsi="Arial" w:cs="Arial"/>
                <w:b/>
                <w:color w:val="002060"/>
                <w:sz w:val="32"/>
              </w:rPr>
              <w:tab/>
              <w:t>4101 JEMEPPE</w:t>
            </w:r>
          </w:p>
          <w:p w:rsidR="009C6E10" w:rsidRDefault="009C6E10" w:rsidP="0054434C">
            <w:pPr>
              <w:pStyle w:val="En-tte"/>
              <w:tabs>
                <w:tab w:val="clear" w:pos="4536"/>
                <w:tab w:val="left" w:pos="0"/>
                <w:tab w:val="left" w:pos="2552"/>
                <w:tab w:val="center" w:pos="5245"/>
              </w:tabs>
              <w:rPr>
                <w:rFonts w:ascii="Comic Sans MS" w:hAnsi="Comic Sans MS"/>
                <w:b/>
                <w:caps/>
                <w:color w:val="FFFFFF" w:themeColor="background1"/>
                <w:sz w:val="36"/>
              </w:rPr>
            </w:pPr>
          </w:p>
        </w:tc>
        <w:tc>
          <w:tcPr>
            <w:tcW w:w="750" w:type="pct"/>
            <w:shd w:val="clear" w:color="auto" w:fill="C4E59F"/>
            <w:vAlign w:val="center"/>
          </w:tcPr>
          <w:p w:rsidR="009C6E10" w:rsidRPr="00985DBB" w:rsidRDefault="009C6E10" w:rsidP="0054434C">
            <w:pPr>
              <w:pStyle w:val="En-tte"/>
              <w:jc w:val="right"/>
              <w:rPr>
                <w:rFonts w:ascii="Britannic Bold" w:hAnsi="Britannic Bold"/>
                <w:color w:val="FFFFFF" w:themeColor="background1"/>
                <w:sz w:val="40"/>
              </w:rPr>
            </w:pPr>
          </w:p>
        </w:tc>
      </w:tr>
    </w:tbl>
    <w:p w:rsidR="009C6E10" w:rsidRDefault="009C6E10" w:rsidP="009C6E10">
      <w:pPr>
        <w:jc w:val="right"/>
      </w:pPr>
    </w:p>
    <w:p w:rsidR="009C6E10" w:rsidRDefault="009C6E10" w:rsidP="009C6E10">
      <w:pPr>
        <w:jc w:val="right"/>
      </w:pPr>
    </w:p>
    <w:p w:rsidR="009C6E10" w:rsidRDefault="00397D60" w:rsidP="00397D60">
      <w:pPr>
        <w:jc w:val="center"/>
      </w:pPr>
      <w:r>
        <w:rPr>
          <w:noProof/>
          <w:lang w:val="en-US"/>
        </w:rPr>
        <w:drawing>
          <wp:inline distT="0" distB="0" distL="0" distR="0">
            <wp:extent cx="3804285" cy="1910715"/>
            <wp:effectExtent l="19050" t="0" r="5715" b="0"/>
            <wp:docPr id="42" name="Image 4" descr="http://dev.virtualearth.net/REST/V1/Imagery/Map/Road/50.6165767,5.500813044/15?mapLayer=TrafficFlow&amp;pp=50.6165767,5.500813044;63;&amp;mapSize=400,200&amp;key=AqqGNSkOk8mf34n-40mswf9ZxOyKI70o5gcsU2C4gJVASVqiQraN0F8KHgXdgA7l&amp;mkt=&amp;mkt=f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v.virtualearth.net/REST/V1/Imagery/Map/Road/50.6165767,5.500813044/15?mapLayer=TrafficFlow&amp;pp=50.6165767,5.500813044;63;&amp;mapSize=400,200&amp;key=AqqGNSkOk8mf34n-40mswf9ZxOyKI70o5gcsU2C4gJVASVqiQraN0F8KHgXdgA7l&amp;mkt=&amp;mkt=fr-BE"/>
                    <pic:cNvPicPr>
                      <a:picLocks noChangeAspect="1" noChangeArrowheads="1"/>
                    </pic:cNvPicPr>
                  </pic:nvPicPr>
                  <pic:blipFill>
                    <a:blip r:embed="rId44" cstate="print"/>
                    <a:srcRect/>
                    <a:stretch>
                      <a:fillRect/>
                    </a:stretch>
                  </pic:blipFill>
                  <pic:spPr bwMode="auto">
                    <a:xfrm>
                      <a:off x="0" y="0"/>
                      <a:ext cx="3804285" cy="1910715"/>
                    </a:xfrm>
                    <a:prstGeom prst="rect">
                      <a:avLst/>
                    </a:prstGeom>
                    <a:noFill/>
                    <a:ln w="9525">
                      <a:noFill/>
                      <a:miter lim="800000"/>
                      <a:headEnd/>
                      <a:tailEnd/>
                    </a:ln>
                  </pic:spPr>
                </pic:pic>
              </a:graphicData>
            </a:graphic>
          </wp:inline>
        </w:drawing>
      </w:r>
    </w:p>
    <w:p w:rsidR="009C6E10" w:rsidRDefault="009C6E10" w:rsidP="009C6E10">
      <w:pPr>
        <w:jc w:val="right"/>
      </w:pPr>
    </w:p>
    <w:p w:rsidR="009C6E10" w:rsidRDefault="009C6E10" w:rsidP="009C6E10">
      <w:pPr>
        <w:jc w:val="right"/>
      </w:pPr>
    </w:p>
    <w:p w:rsidR="009C6E10" w:rsidRDefault="009C6E10" w:rsidP="009C6E10">
      <w:pPr>
        <w:jc w:val="right"/>
      </w:pPr>
    </w:p>
    <w:tbl>
      <w:tblPr>
        <w:tblW w:w="5000" w:type="pct"/>
        <w:tblLook w:val="04A0" w:firstRow="1" w:lastRow="0" w:firstColumn="1" w:lastColumn="0" w:noHBand="0" w:noVBand="1"/>
      </w:tblPr>
      <w:tblGrid>
        <w:gridCol w:w="8896"/>
        <w:gridCol w:w="1570"/>
      </w:tblGrid>
      <w:tr w:rsidR="009C6E10" w:rsidTr="0054434C">
        <w:trPr>
          <w:trHeight w:val="907"/>
        </w:trPr>
        <w:tc>
          <w:tcPr>
            <w:tcW w:w="4250" w:type="pct"/>
            <w:shd w:val="clear" w:color="auto" w:fill="0000FF"/>
            <w:vAlign w:val="center"/>
          </w:tcPr>
          <w:p w:rsidR="009C6E10" w:rsidRPr="004B76F8" w:rsidRDefault="009C6E10" w:rsidP="0054434C">
            <w:pPr>
              <w:pStyle w:val="En-tte"/>
              <w:jc w:val="right"/>
              <w:rPr>
                <w:rFonts w:ascii="Comic Sans MS" w:hAnsi="Comic Sans MS"/>
                <w:b/>
                <w:caps/>
                <w:color w:val="FFFFFF" w:themeColor="background1"/>
              </w:rPr>
            </w:pPr>
            <w:r w:rsidRPr="00E0412E">
              <w:rPr>
                <w:rFonts w:ascii="Comic Sans MS" w:hAnsi="Comic Sans MS"/>
                <w:i/>
                <w:caps/>
                <w:color w:val="FFFFFF" w:themeColor="background1"/>
                <w:sz w:val="36"/>
              </w:rPr>
              <w:t>option</w:t>
            </w:r>
            <w:r w:rsidRPr="004B76F8">
              <w:rPr>
                <w:rFonts w:ascii="Comic Sans MS" w:hAnsi="Comic Sans MS"/>
                <w:b/>
                <w:caps/>
                <w:color w:val="FFFFFF" w:themeColor="background1"/>
                <w:sz w:val="36"/>
              </w:rPr>
              <w:t xml:space="preserve"> </w:t>
            </w:r>
            <w:r>
              <w:rPr>
                <w:rFonts w:ascii="Comic Sans MS" w:hAnsi="Comic Sans MS"/>
                <w:b/>
                <w:caps/>
                <w:color w:val="FFFFFF" w:themeColor="background1"/>
                <w:sz w:val="36"/>
              </w:rPr>
              <w:t>Sciences économiques</w:t>
            </w:r>
            <w:r w:rsidRPr="004B76F8">
              <w:rPr>
                <w:rFonts w:ascii="Comic Sans MS" w:hAnsi="Comic Sans MS"/>
                <w:b/>
                <w:caps/>
                <w:color w:val="FFFFFF" w:themeColor="background1"/>
              </w:rPr>
              <w:t xml:space="preserve">                 </w:t>
            </w:r>
          </w:p>
        </w:tc>
        <w:tc>
          <w:tcPr>
            <w:tcW w:w="750" w:type="pct"/>
            <w:shd w:val="clear" w:color="auto" w:fill="000000" w:themeFill="text1"/>
            <w:vAlign w:val="center"/>
          </w:tcPr>
          <w:p w:rsidR="009C6E10" w:rsidRPr="00985DBB" w:rsidRDefault="009C6E10" w:rsidP="0054434C">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w:t>
            </w:r>
            <w:r>
              <w:rPr>
                <w:rFonts w:ascii="Britannic Bold" w:hAnsi="Britannic Bold"/>
                <w:color w:val="FFFFFF" w:themeColor="background1"/>
                <w:sz w:val="40"/>
              </w:rPr>
              <w:t>P</w:t>
            </w:r>
          </w:p>
        </w:tc>
      </w:tr>
    </w:tbl>
    <w:p w:rsidR="009C6E10" w:rsidRDefault="009C6E10" w:rsidP="009C6E10"/>
    <w:p w:rsidR="009C6E10" w:rsidRDefault="009C6E10" w:rsidP="009C6E10">
      <w:r>
        <w:rPr>
          <w:noProof/>
          <w:lang w:val="en-US"/>
        </w:rPr>
        <w:drawing>
          <wp:anchor distT="0" distB="0" distL="114300" distR="114300" simplePos="0" relativeHeight="251805696" behindDoc="0" locked="0" layoutInCell="1" allowOverlap="1">
            <wp:simplePos x="0" y="0"/>
            <wp:positionH relativeFrom="column">
              <wp:posOffset>244929</wp:posOffset>
            </wp:positionH>
            <wp:positionV relativeFrom="paragraph">
              <wp:posOffset>56151</wp:posOffset>
            </wp:positionV>
            <wp:extent cx="3527425" cy="1175657"/>
            <wp:effectExtent l="0" t="38100" r="15875" b="24765"/>
            <wp:wrapNone/>
            <wp:docPr id="33"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r>
        <w:rPr>
          <w:noProof/>
          <w:lang w:val="en-US"/>
        </w:rPr>
        <w:drawing>
          <wp:anchor distT="0" distB="0" distL="114300" distR="114300" simplePos="0" relativeHeight="251806720" behindDoc="0" locked="0" layoutInCell="1" allowOverlap="1">
            <wp:simplePos x="0" y="0"/>
            <wp:positionH relativeFrom="column">
              <wp:posOffset>4130675</wp:posOffset>
            </wp:positionH>
            <wp:positionV relativeFrom="paragraph">
              <wp:posOffset>48895</wp:posOffset>
            </wp:positionV>
            <wp:extent cx="2024380" cy="1664970"/>
            <wp:effectExtent l="19050" t="0" r="0" b="0"/>
            <wp:wrapNone/>
            <wp:docPr id="34" name="Image 3" descr="C:\Users\Françoise\AppData\Local\Microsoft\Windows\Temporary Internet Files\Content.IE5\O6HBYNJT\MC9002371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çoise\AppData\Local\Microsoft\Windows\Temporary Internet Files\Content.IE5\O6HBYNJT\MC900237173[1].wmf"/>
                    <pic:cNvPicPr>
                      <a:picLocks noChangeAspect="1" noChangeArrowheads="1"/>
                    </pic:cNvPicPr>
                  </pic:nvPicPr>
                  <pic:blipFill>
                    <a:blip r:embed="rId50" cstate="print"/>
                    <a:srcRect/>
                    <a:stretch>
                      <a:fillRect/>
                    </a:stretch>
                  </pic:blipFill>
                  <pic:spPr bwMode="auto">
                    <a:xfrm>
                      <a:off x="0" y="0"/>
                      <a:ext cx="2024380" cy="1664970"/>
                    </a:xfrm>
                    <a:prstGeom prst="rect">
                      <a:avLst/>
                    </a:prstGeom>
                    <a:noFill/>
                    <a:ln w="9525">
                      <a:noFill/>
                      <a:miter lim="800000"/>
                      <a:headEnd/>
                      <a:tailEnd/>
                    </a:ln>
                  </pic:spPr>
                </pic:pic>
              </a:graphicData>
            </a:graphic>
          </wp:anchor>
        </w:drawing>
      </w:r>
    </w:p>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5E23F6" w:rsidP="009C6E10">
      <w:pPr>
        <w:jc w:val="center"/>
      </w:pPr>
      <w:r>
        <w:rPr>
          <w:noProof/>
          <w:lang w:eastAsia="fr-BE"/>
        </w:rPr>
        <mc:AlternateContent>
          <mc:Choice Requires="wps">
            <w:drawing>
              <wp:anchor distT="0" distB="0" distL="114300" distR="114300" simplePos="0" relativeHeight="251795456" behindDoc="0" locked="0" layoutInCell="1" allowOverlap="1">
                <wp:simplePos x="0" y="0"/>
                <wp:positionH relativeFrom="column">
                  <wp:posOffset>990600</wp:posOffset>
                </wp:positionH>
                <wp:positionV relativeFrom="paragraph">
                  <wp:posOffset>104140</wp:posOffset>
                </wp:positionV>
                <wp:extent cx="4817745" cy="2509520"/>
                <wp:effectExtent l="0" t="0" r="1905" b="5080"/>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250952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9C6E10" w:rsidRPr="00A627B9" w:rsidRDefault="009C6E10" w:rsidP="009C6E10">
                            <w:pPr>
                              <w:rPr>
                                <w:rFonts w:ascii="Comic Sans MS" w:hAnsi="Comic Sans MS"/>
                                <w:sz w:val="26"/>
                                <w:szCs w:val="26"/>
                                <w:u w:val="single"/>
                              </w:rPr>
                            </w:pPr>
                            <w:r w:rsidRPr="00A627B9">
                              <w:rPr>
                                <w:rFonts w:ascii="Comic Sans MS" w:hAnsi="Comic Sans MS"/>
                                <w:sz w:val="26"/>
                                <w:szCs w:val="26"/>
                                <w:u w:val="single"/>
                              </w:rPr>
                              <w:t>Les études :</w:t>
                            </w:r>
                          </w:p>
                          <w:p w:rsidR="009C6E10" w:rsidRPr="00A627B9" w:rsidRDefault="009C6E10" w:rsidP="009C6E10">
                            <w:pPr>
                              <w:rPr>
                                <w:rFonts w:ascii="Comic Sans MS" w:hAnsi="Comic Sans MS"/>
                                <w:sz w:val="26"/>
                                <w:szCs w:val="26"/>
                              </w:rPr>
                            </w:pPr>
                            <w:r w:rsidRPr="00A627B9">
                              <w:rPr>
                                <w:rFonts w:ascii="Comic Sans MS" w:hAnsi="Comic Sans MS"/>
                                <w:sz w:val="26"/>
                                <w:szCs w:val="26"/>
                              </w:rPr>
                              <w:t xml:space="preserve">L’option </w:t>
                            </w:r>
                            <w:r w:rsidRPr="00A627B9">
                              <w:rPr>
                                <w:rFonts w:ascii="Comic Sans MS" w:hAnsi="Comic Sans MS"/>
                                <w:i/>
                                <w:sz w:val="26"/>
                                <w:szCs w:val="26"/>
                              </w:rPr>
                              <w:t xml:space="preserve">« sciences </w:t>
                            </w:r>
                            <w:r w:rsidRPr="00A627B9">
                              <w:rPr>
                                <w:rFonts w:ascii="Comic Sans MS" w:hAnsi="Comic Sans MS"/>
                                <w:i/>
                                <w:sz w:val="26"/>
                                <w:szCs w:val="26"/>
                              </w:rPr>
                              <w:t>économiques</w:t>
                            </w:r>
                            <w:r w:rsidRPr="00A627B9">
                              <w:rPr>
                                <w:rFonts w:ascii="Comic Sans MS" w:hAnsi="Comic Sans MS"/>
                                <w:sz w:val="26"/>
                                <w:szCs w:val="26"/>
                              </w:rPr>
                              <w:t>»</w:t>
                            </w:r>
                          </w:p>
                          <w:p w:rsidR="009C6E10" w:rsidRPr="00A627B9" w:rsidRDefault="009C6E10" w:rsidP="009C6E10">
                            <w:pPr>
                              <w:rPr>
                                <w:rFonts w:ascii="Comic Sans MS" w:hAnsi="Comic Sans MS"/>
                                <w:sz w:val="26"/>
                                <w:szCs w:val="26"/>
                              </w:rPr>
                            </w:pPr>
                            <w:r w:rsidRPr="00A627B9">
                              <w:rPr>
                                <w:rFonts w:ascii="Comic Sans MS" w:hAnsi="Comic Sans MS"/>
                                <w:sz w:val="26"/>
                                <w:szCs w:val="26"/>
                              </w:rPr>
                              <w:t>prépare l’élève à mieux comprendre les enjeux du monde politique, économique et social contemporain.</w:t>
                            </w:r>
                          </w:p>
                          <w:p w:rsidR="009C6E10" w:rsidRPr="00A627B9" w:rsidRDefault="009C6E10" w:rsidP="009C6E10">
                            <w:pPr>
                              <w:rPr>
                                <w:rFonts w:ascii="Comic Sans MS" w:hAnsi="Comic Sans MS"/>
                                <w:sz w:val="26"/>
                                <w:szCs w:val="26"/>
                              </w:rPr>
                            </w:pPr>
                            <w:r w:rsidRPr="00A627B9">
                              <w:rPr>
                                <w:rFonts w:ascii="Comic Sans MS" w:hAnsi="Comic Sans MS"/>
                                <w:sz w:val="26"/>
                                <w:szCs w:val="26"/>
                              </w:rPr>
                              <w:t>La finalité du programme de cette section est de faire découvrir que l’économie est politique et de former les jeunes à devenir des citoyens responsables et engagés.</w:t>
                            </w:r>
                          </w:p>
                          <w:p w:rsidR="009C6E10" w:rsidRPr="009802BF" w:rsidRDefault="009C6E10" w:rsidP="009C6E10">
                            <w:pPr>
                              <w:rPr>
                                <w:rFonts w:ascii="Comic Sans MS" w:hAnsi="Comic Sans MS"/>
                              </w:rPr>
                            </w:pPr>
                            <w:r w:rsidRPr="00A627B9">
                              <w:rPr>
                                <w:rFonts w:ascii="Comic Sans MS" w:hAnsi="Comic Sans MS"/>
                                <w:sz w:val="26"/>
                                <w:szCs w:val="26"/>
                              </w:rPr>
                              <w:t>Au terme de ces études, l’élève est particulièrement bien préparé à poursuivre des études supérieures dans les domaines suivants : droit, commerce, langues,</w:t>
                            </w:r>
                            <w:r w:rsidRPr="00A627B9">
                              <w:rPr>
                                <w:rFonts w:ascii="Comic Sans MS" w:hAnsi="Comic Sans MS"/>
                                <w:sz w:val="24"/>
                              </w:rPr>
                              <w:t xml:space="preserve"> </w:t>
                            </w:r>
                            <w:r w:rsidRPr="00A627B9">
                              <w:rPr>
                                <w:rFonts w:ascii="Comic Sans MS" w:hAnsi="Comic Sans MS"/>
                                <w:sz w:val="22"/>
                              </w:rPr>
                              <w:t>comptabilité…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4" type="#_x0000_t202" style="position:absolute;left:0;text-align:left;margin-left:78pt;margin-top:8.2pt;width:379.35pt;height:197.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" filled="f" fillcolor="#7030a0" strokeweight="1.5pt">
                <v:stroke dashstyle="1 1" endcap="round"/>
                <v:textbox>
                  <w:txbxContent>
                    <w:p w:rsidR="009C6E10" w:rsidRPr="00A627B9" w:rsidRDefault="009C6E10" w:rsidP="009C6E10">
                      <w:pPr>
                        <w:rPr>
                          <w:rFonts w:ascii="Comic Sans MS" w:hAnsi="Comic Sans MS"/>
                          <w:sz w:val="26"/>
                          <w:szCs w:val="26"/>
                          <w:u w:val="single"/>
                        </w:rPr>
                      </w:pPr>
                      <w:r w:rsidRPr="00A627B9">
                        <w:rPr>
                          <w:rFonts w:ascii="Comic Sans MS" w:hAnsi="Comic Sans MS"/>
                          <w:sz w:val="26"/>
                          <w:szCs w:val="26"/>
                          <w:u w:val="single"/>
                        </w:rPr>
                        <w:t>Les études :</w:t>
                      </w:r>
                    </w:p>
                    <w:p w:rsidR="009C6E10" w:rsidRPr="00A627B9" w:rsidRDefault="009C6E10" w:rsidP="009C6E10">
                      <w:pPr>
                        <w:rPr>
                          <w:rFonts w:ascii="Comic Sans MS" w:hAnsi="Comic Sans MS"/>
                          <w:sz w:val="26"/>
                          <w:szCs w:val="26"/>
                        </w:rPr>
                      </w:pPr>
                      <w:r w:rsidRPr="00A627B9">
                        <w:rPr>
                          <w:rFonts w:ascii="Comic Sans MS" w:hAnsi="Comic Sans MS"/>
                          <w:sz w:val="26"/>
                          <w:szCs w:val="26"/>
                        </w:rPr>
                        <w:t xml:space="preserve">L’option </w:t>
                      </w:r>
                      <w:r w:rsidRPr="00A627B9">
                        <w:rPr>
                          <w:rFonts w:ascii="Comic Sans MS" w:hAnsi="Comic Sans MS"/>
                          <w:i/>
                          <w:sz w:val="26"/>
                          <w:szCs w:val="26"/>
                        </w:rPr>
                        <w:t xml:space="preserve">« sciences </w:t>
                      </w:r>
                      <w:r w:rsidRPr="00A627B9">
                        <w:rPr>
                          <w:rFonts w:ascii="Comic Sans MS" w:hAnsi="Comic Sans MS"/>
                          <w:i/>
                          <w:sz w:val="26"/>
                          <w:szCs w:val="26"/>
                        </w:rPr>
                        <w:t>économiques</w:t>
                      </w:r>
                      <w:r w:rsidRPr="00A627B9">
                        <w:rPr>
                          <w:rFonts w:ascii="Comic Sans MS" w:hAnsi="Comic Sans MS"/>
                          <w:sz w:val="26"/>
                          <w:szCs w:val="26"/>
                        </w:rPr>
                        <w:t>»</w:t>
                      </w:r>
                    </w:p>
                    <w:p w:rsidR="009C6E10" w:rsidRPr="00A627B9" w:rsidRDefault="009C6E10" w:rsidP="009C6E10">
                      <w:pPr>
                        <w:rPr>
                          <w:rFonts w:ascii="Comic Sans MS" w:hAnsi="Comic Sans MS"/>
                          <w:sz w:val="26"/>
                          <w:szCs w:val="26"/>
                        </w:rPr>
                      </w:pPr>
                      <w:r w:rsidRPr="00A627B9">
                        <w:rPr>
                          <w:rFonts w:ascii="Comic Sans MS" w:hAnsi="Comic Sans MS"/>
                          <w:sz w:val="26"/>
                          <w:szCs w:val="26"/>
                        </w:rPr>
                        <w:t>prépare l’élève à mieux comprendre les enjeux du monde politique, économique et social contemporain.</w:t>
                      </w:r>
                    </w:p>
                    <w:p w:rsidR="009C6E10" w:rsidRPr="00A627B9" w:rsidRDefault="009C6E10" w:rsidP="009C6E10">
                      <w:pPr>
                        <w:rPr>
                          <w:rFonts w:ascii="Comic Sans MS" w:hAnsi="Comic Sans MS"/>
                          <w:sz w:val="26"/>
                          <w:szCs w:val="26"/>
                        </w:rPr>
                      </w:pPr>
                      <w:r w:rsidRPr="00A627B9">
                        <w:rPr>
                          <w:rFonts w:ascii="Comic Sans MS" w:hAnsi="Comic Sans MS"/>
                          <w:sz w:val="26"/>
                          <w:szCs w:val="26"/>
                        </w:rPr>
                        <w:t>La finalité du programme de cette section est de faire découvrir que l’économie est politique et de former les jeunes à devenir des citoyens responsables et engagés.</w:t>
                      </w:r>
                    </w:p>
                    <w:p w:rsidR="009C6E10" w:rsidRPr="009802BF" w:rsidRDefault="009C6E10" w:rsidP="009C6E10">
                      <w:pPr>
                        <w:rPr>
                          <w:rFonts w:ascii="Comic Sans MS" w:hAnsi="Comic Sans MS"/>
                        </w:rPr>
                      </w:pPr>
                      <w:r w:rsidRPr="00A627B9">
                        <w:rPr>
                          <w:rFonts w:ascii="Comic Sans MS" w:hAnsi="Comic Sans MS"/>
                          <w:sz w:val="26"/>
                          <w:szCs w:val="26"/>
                        </w:rPr>
                        <w:t>Au terme de ces études, l’élève est particulièrement bien préparé à poursuivre des études supérieures dans les domaines suivants : droit, commerce, langues,</w:t>
                      </w:r>
                      <w:r w:rsidRPr="00A627B9">
                        <w:rPr>
                          <w:rFonts w:ascii="Comic Sans MS" w:hAnsi="Comic Sans MS"/>
                          <w:sz w:val="24"/>
                        </w:rPr>
                        <w:t xml:space="preserve"> </w:t>
                      </w:r>
                      <w:r w:rsidRPr="00A627B9">
                        <w:rPr>
                          <w:rFonts w:ascii="Comic Sans MS" w:hAnsi="Comic Sans MS"/>
                          <w:sz w:val="22"/>
                        </w:rPr>
                        <w:t>comptabilité…</w:t>
                      </w:r>
                    </w:p>
                  </w:txbxContent>
                </v:textbox>
              </v:shape>
            </w:pict>
          </mc:Fallback>
        </mc:AlternateContent>
      </w:r>
    </w:p>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r>
        <w:br w:type="page"/>
      </w:r>
    </w:p>
    <w:p w:rsidR="009C6E10" w:rsidRPr="006D4163" w:rsidRDefault="009C6E10" w:rsidP="009C6E10">
      <w:pPr>
        <w:jc w:val="right"/>
        <w:rPr>
          <w:rFonts w:ascii="Comic Sans MS" w:hAnsi="Comic Sans MS"/>
          <w:sz w:val="20"/>
        </w:rPr>
      </w:pPr>
    </w:p>
    <w:tbl>
      <w:tblPr>
        <w:tblW w:w="5000" w:type="pct"/>
        <w:tblLook w:val="04A0" w:firstRow="1" w:lastRow="0" w:firstColumn="1" w:lastColumn="0" w:noHBand="0" w:noVBand="1"/>
      </w:tblPr>
      <w:tblGrid>
        <w:gridCol w:w="8896"/>
        <w:gridCol w:w="1570"/>
      </w:tblGrid>
      <w:tr w:rsidR="009C6E10" w:rsidTr="0054434C">
        <w:trPr>
          <w:trHeight w:val="907"/>
        </w:trPr>
        <w:tc>
          <w:tcPr>
            <w:tcW w:w="4250" w:type="pct"/>
            <w:shd w:val="clear" w:color="auto" w:fill="FF0000"/>
            <w:vAlign w:val="center"/>
            <w:hideMark/>
          </w:tcPr>
          <w:p w:rsidR="009C6E10" w:rsidRDefault="009C6E10" w:rsidP="0054434C">
            <w:pPr>
              <w:pStyle w:val="En-tte"/>
              <w:jc w:val="right"/>
              <w:rPr>
                <w:rFonts w:ascii="Comic Sans MS" w:hAnsi="Comic Sans MS"/>
                <w:b/>
                <w:caps/>
                <w:color w:val="FFFFFF" w:themeColor="background1"/>
              </w:rPr>
            </w:pPr>
            <w:r>
              <w:rPr>
                <w:rFonts w:ascii="Comic Sans MS" w:hAnsi="Comic Sans MS"/>
                <w:i/>
                <w:caps/>
                <w:color w:val="FFFFFF" w:themeColor="background1"/>
                <w:sz w:val="36"/>
              </w:rPr>
              <w:t>option</w:t>
            </w:r>
            <w:r>
              <w:rPr>
                <w:rFonts w:ascii="Comic Sans MS" w:hAnsi="Comic Sans MS"/>
                <w:b/>
                <w:caps/>
                <w:color w:val="FFFFFF" w:themeColor="background1"/>
                <w:sz w:val="36"/>
              </w:rPr>
              <w:t xml:space="preserve"> ARTS D’EXPRESSION</w:t>
            </w:r>
            <w:r>
              <w:rPr>
                <w:rFonts w:ascii="Comic Sans MS" w:hAnsi="Comic Sans MS"/>
                <w:b/>
                <w:caps/>
                <w:color w:val="FFFFFF" w:themeColor="background1"/>
              </w:rPr>
              <w:t xml:space="preserve">                 </w:t>
            </w:r>
          </w:p>
        </w:tc>
        <w:tc>
          <w:tcPr>
            <w:tcW w:w="750" w:type="pct"/>
            <w:shd w:val="clear" w:color="auto" w:fill="000000" w:themeFill="text1"/>
            <w:vAlign w:val="center"/>
            <w:hideMark/>
          </w:tcPr>
          <w:p w:rsidR="009C6E10" w:rsidRDefault="009C6E10" w:rsidP="0054434C">
            <w:pPr>
              <w:pStyle w:val="En-tte"/>
              <w:jc w:val="right"/>
              <w:rPr>
                <w:rFonts w:ascii="Britannic Bold" w:hAnsi="Britannic Bold"/>
                <w:color w:val="FFFFFF" w:themeColor="background1"/>
              </w:rPr>
            </w:pPr>
            <w:r>
              <w:rPr>
                <w:rFonts w:ascii="Britannic Bold" w:hAnsi="Britannic Bold"/>
                <w:color w:val="FFFFFF" w:themeColor="background1"/>
                <w:sz w:val="40"/>
              </w:rPr>
              <w:t>ISMP</w:t>
            </w:r>
          </w:p>
        </w:tc>
      </w:tr>
    </w:tbl>
    <w:p w:rsidR="009C6E10" w:rsidRDefault="009C6E10" w:rsidP="009C6E10">
      <w:r>
        <w:rPr>
          <w:noProof/>
          <w:lang w:val="en-US"/>
        </w:rPr>
        <w:drawing>
          <wp:anchor distT="0" distB="0" distL="114300" distR="114300" simplePos="0" relativeHeight="251800576" behindDoc="0" locked="0" layoutInCell="1" allowOverlap="1">
            <wp:simplePos x="0" y="0"/>
            <wp:positionH relativeFrom="column">
              <wp:posOffset>454660</wp:posOffset>
            </wp:positionH>
            <wp:positionV relativeFrom="paragraph">
              <wp:posOffset>175169</wp:posOffset>
            </wp:positionV>
            <wp:extent cx="3317694" cy="1012372"/>
            <wp:effectExtent l="19050" t="0" r="16510" b="16510"/>
            <wp:wrapNone/>
            <wp:docPr id="35"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anchor>
        </w:drawing>
      </w:r>
      <w:r>
        <w:rPr>
          <w:noProof/>
          <w:lang w:val="en-US"/>
        </w:rPr>
        <w:drawing>
          <wp:anchor distT="0" distB="0" distL="114300" distR="114300" simplePos="0" relativeHeight="251801600" behindDoc="0" locked="0" layoutInCell="1" allowOverlap="1">
            <wp:simplePos x="0" y="0"/>
            <wp:positionH relativeFrom="column">
              <wp:posOffset>4146550</wp:posOffset>
            </wp:positionH>
            <wp:positionV relativeFrom="paragraph">
              <wp:posOffset>89535</wp:posOffset>
            </wp:positionV>
            <wp:extent cx="962025" cy="866140"/>
            <wp:effectExtent l="0" t="0" r="9525" b="0"/>
            <wp:wrapNone/>
            <wp:docPr id="36" name="Image 1" descr="MCj02389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89850000[1]"/>
                    <pic:cNvPicPr>
                      <a:picLocks noChangeAspect="1" noChangeArrowheads="1"/>
                    </pic:cNvPicPr>
                  </pic:nvPicPr>
                  <pic:blipFill>
                    <a:blip r:embed="rId56" cstate="print"/>
                    <a:srcRect/>
                    <a:stretch>
                      <a:fillRect/>
                    </a:stretch>
                  </pic:blipFill>
                  <pic:spPr bwMode="auto">
                    <a:xfrm>
                      <a:off x="0" y="0"/>
                      <a:ext cx="962025" cy="86614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802624" behindDoc="1" locked="0" layoutInCell="1" allowOverlap="1">
            <wp:simplePos x="0" y="0"/>
            <wp:positionH relativeFrom="column">
              <wp:posOffset>4871787</wp:posOffset>
            </wp:positionH>
            <wp:positionV relativeFrom="paragraph">
              <wp:posOffset>89802</wp:posOffset>
            </wp:positionV>
            <wp:extent cx="750971" cy="1090864"/>
            <wp:effectExtent l="19050" t="0" r="0" b="0"/>
            <wp:wrapNone/>
            <wp:docPr id="37" name="Image 7" descr="medium_Clé_de_sol.jp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um_Clé_de_sol.jpg">
                      <a:hlinkClick r:id="rId57" tgtFrame="&quot;_blank&quot;"/>
                    </pic:cNvPr>
                    <pic:cNvPicPr>
                      <a:picLocks noChangeAspect="1" noChangeArrowheads="1"/>
                    </pic:cNvPicPr>
                  </pic:nvPicPr>
                  <pic:blipFill>
                    <a:blip r:embed="rId58" cstate="print"/>
                    <a:srcRect/>
                    <a:stretch>
                      <a:fillRect/>
                    </a:stretch>
                  </pic:blipFill>
                  <pic:spPr bwMode="auto">
                    <a:xfrm>
                      <a:off x="0" y="0"/>
                      <a:ext cx="750971" cy="1090864"/>
                    </a:xfrm>
                    <a:prstGeom prst="rect">
                      <a:avLst/>
                    </a:prstGeom>
                    <a:noFill/>
                    <a:ln w="9525">
                      <a:noFill/>
                      <a:miter lim="800000"/>
                      <a:headEnd/>
                      <a:tailEnd/>
                    </a:ln>
                  </pic:spPr>
                </pic:pic>
              </a:graphicData>
            </a:graphic>
          </wp:anchor>
        </w:drawing>
      </w:r>
    </w:p>
    <w:p w:rsidR="009C6E10" w:rsidRDefault="009C6E10" w:rsidP="009C6E10">
      <w:r>
        <w:rPr>
          <w:noProof/>
          <w:lang w:val="en-US"/>
        </w:rPr>
        <w:drawing>
          <wp:anchor distT="0" distB="0" distL="114300" distR="114300" simplePos="0" relativeHeight="251803648" behindDoc="0" locked="0" layoutInCell="1" allowOverlap="1">
            <wp:simplePos x="0" y="0"/>
            <wp:positionH relativeFrom="column">
              <wp:posOffset>5356225</wp:posOffset>
            </wp:positionH>
            <wp:positionV relativeFrom="paragraph">
              <wp:posOffset>109855</wp:posOffset>
            </wp:positionV>
            <wp:extent cx="942975" cy="1010285"/>
            <wp:effectExtent l="19050" t="0" r="9525" b="0"/>
            <wp:wrapNone/>
            <wp:docPr id="38" name="Image 10" descr="C:\Users\Françoise\AppData\Local\Microsoft\Windows\Temporary Internet Files\Content.IE5\AW926ZG1\MC9002373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ançoise\AppData\Local\Microsoft\Windows\Temporary Internet Files\Content.IE5\AW926ZG1\MC900237397[1].wmf"/>
                    <pic:cNvPicPr>
                      <a:picLocks noChangeAspect="1" noChangeArrowheads="1"/>
                    </pic:cNvPicPr>
                  </pic:nvPicPr>
                  <pic:blipFill>
                    <a:blip r:embed="rId59" cstate="print"/>
                    <a:srcRect/>
                    <a:stretch>
                      <a:fillRect/>
                    </a:stretch>
                  </pic:blipFill>
                  <pic:spPr bwMode="auto">
                    <a:xfrm>
                      <a:off x="0" y="0"/>
                      <a:ext cx="942975" cy="1010285"/>
                    </a:xfrm>
                    <a:prstGeom prst="rect">
                      <a:avLst/>
                    </a:prstGeom>
                    <a:noFill/>
                    <a:ln w="9525">
                      <a:noFill/>
                      <a:miter lim="800000"/>
                      <a:headEnd/>
                      <a:tailEnd/>
                    </a:ln>
                  </pic:spPr>
                </pic:pic>
              </a:graphicData>
            </a:graphic>
          </wp:anchor>
        </w:drawing>
      </w:r>
    </w:p>
    <w:p w:rsidR="009C6E10" w:rsidRDefault="009C6E10" w:rsidP="009C6E10"/>
    <w:p w:rsidR="009C6E10" w:rsidRDefault="009C6E10" w:rsidP="009C6E10"/>
    <w:p w:rsidR="009C6E10" w:rsidRDefault="009C6E10" w:rsidP="009C6E10"/>
    <w:p w:rsidR="009C6E10" w:rsidRDefault="009C6E10" w:rsidP="009C6E10"/>
    <w:p w:rsidR="009C6E10" w:rsidRDefault="005E23F6" w:rsidP="009C6E10">
      <w:r>
        <w:rPr>
          <w:noProof/>
          <w:lang w:eastAsia="fr-BE"/>
        </w:rPr>
        <mc:AlternateContent>
          <mc:Choice Requires="wps">
            <w:drawing>
              <wp:anchor distT="0" distB="0" distL="114300" distR="114300" simplePos="0" relativeHeight="251799552" behindDoc="0" locked="0" layoutInCell="1" allowOverlap="1">
                <wp:simplePos x="0" y="0"/>
                <wp:positionH relativeFrom="column">
                  <wp:posOffset>-48895</wp:posOffset>
                </wp:positionH>
                <wp:positionV relativeFrom="paragraph">
                  <wp:posOffset>189230</wp:posOffset>
                </wp:positionV>
                <wp:extent cx="6598285" cy="3154045"/>
                <wp:effectExtent l="0" t="0" r="0" b="8255"/>
                <wp:wrapNone/>
                <wp:docPr id="1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315404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9C6E10" w:rsidRPr="00A627B9" w:rsidRDefault="009C6E10" w:rsidP="009C6E10">
                            <w:pPr>
                              <w:rPr>
                                <w:rFonts w:ascii="Comic Sans MS" w:hAnsi="Comic Sans MS"/>
                                <w:sz w:val="26"/>
                                <w:szCs w:val="26"/>
                                <w:u w:val="single"/>
                              </w:rPr>
                            </w:pPr>
                            <w:r w:rsidRPr="00A627B9">
                              <w:rPr>
                                <w:rFonts w:ascii="Comic Sans MS" w:hAnsi="Comic Sans MS"/>
                                <w:sz w:val="26"/>
                                <w:szCs w:val="26"/>
                                <w:u w:val="single"/>
                              </w:rPr>
                              <w:t>Les études :</w:t>
                            </w:r>
                          </w:p>
                          <w:p w:rsidR="009C6E10" w:rsidRPr="00A627B9" w:rsidRDefault="009C6E10" w:rsidP="009C6E10">
                            <w:pPr>
                              <w:rPr>
                                <w:rFonts w:ascii="Comic Sans MS" w:hAnsi="Comic Sans MS"/>
                                <w:sz w:val="26"/>
                                <w:szCs w:val="26"/>
                              </w:rPr>
                            </w:pPr>
                            <w:r w:rsidRPr="00A627B9">
                              <w:rPr>
                                <w:rFonts w:ascii="Comic Sans MS" w:hAnsi="Comic Sans MS"/>
                                <w:sz w:val="26"/>
                                <w:szCs w:val="26"/>
                              </w:rPr>
                              <w:t>L’option « arts d’expression » prépare l’élève, par la diversité des langages (musique, arts plastiques, expression corporelle et verbale…), qu'il peut aborder, à quatre finalités :</w:t>
                            </w:r>
                          </w:p>
                          <w:p w:rsidR="009C6E10" w:rsidRPr="00A627B9" w:rsidRDefault="009C6E10" w:rsidP="009C6E10">
                            <w:pPr>
                              <w:rPr>
                                <w:rFonts w:ascii="Comic Sans MS" w:hAnsi="Comic Sans MS"/>
                                <w:sz w:val="26"/>
                                <w:szCs w:val="26"/>
                              </w:rPr>
                            </w:pPr>
                            <w:r w:rsidRPr="00A627B9">
                              <w:rPr>
                                <w:rFonts w:ascii="Comic Sans MS" w:hAnsi="Comic Sans MS"/>
                                <w:sz w:val="26"/>
                                <w:szCs w:val="26"/>
                              </w:rPr>
                              <w:t>- favoriser l'épanouissement personnel, la participation active à la vie</w:t>
                            </w:r>
                          </w:p>
                          <w:p w:rsidR="009C6E10" w:rsidRPr="00A627B9" w:rsidRDefault="009C6E10" w:rsidP="009C6E10">
                            <w:pPr>
                              <w:rPr>
                                <w:rFonts w:ascii="Comic Sans MS" w:hAnsi="Comic Sans MS"/>
                                <w:sz w:val="26"/>
                                <w:szCs w:val="26"/>
                              </w:rPr>
                            </w:pPr>
                            <w:r w:rsidRPr="00A627B9">
                              <w:rPr>
                                <w:rFonts w:ascii="Comic Sans MS" w:hAnsi="Comic Sans MS"/>
                                <w:sz w:val="26"/>
                                <w:szCs w:val="26"/>
                              </w:rPr>
                              <w:t xml:space="preserve">   </w:t>
                            </w:r>
                            <w:r w:rsidRPr="00A627B9">
                              <w:rPr>
                                <w:rFonts w:ascii="Comic Sans MS" w:hAnsi="Comic Sans MS"/>
                                <w:sz w:val="26"/>
                                <w:szCs w:val="26"/>
                              </w:rPr>
                              <w:t>en société sous ses multiples formes et l'ouverture aux autres ;</w:t>
                            </w:r>
                          </w:p>
                          <w:p w:rsidR="009C6E10" w:rsidRPr="00A627B9" w:rsidRDefault="009C6E10" w:rsidP="009C6E10">
                            <w:pPr>
                              <w:rPr>
                                <w:rFonts w:ascii="Comic Sans MS" w:hAnsi="Comic Sans MS"/>
                                <w:sz w:val="26"/>
                                <w:szCs w:val="26"/>
                              </w:rPr>
                            </w:pPr>
                            <w:r w:rsidRPr="00A627B9">
                              <w:rPr>
                                <w:rFonts w:ascii="Comic Sans MS" w:hAnsi="Comic Sans MS"/>
                                <w:sz w:val="26"/>
                                <w:szCs w:val="26"/>
                              </w:rPr>
                              <w:t>- éveiller la sensibilité esthétique et encourager la créativité ;</w:t>
                            </w:r>
                          </w:p>
                          <w:p w:rsidR="009C6E10" w:rsidRPr="00A627B9" w:rsidRDefault="009C6E10" w:rsidP="009C6E10">
                            <w:pPr>
                              <w:rPr>
                                <w:rFonts w:ascii="Comic Sans MS" w:hAnsi="Comic Sans MS"/>
                                <w:sz w:val="26"/>
                                <w:szCs w:val="26"/>
                              </w:rPr>
                            </w:pPr>
                            <w:r w:rsidRPr="00A627B9">
                              <w:rPr>
                                <w:rFonts w:ascii="Comic Sans MS" w:hAnsi="Comic Sans MS"/>
                                <w:sz w:val="26"/>
                                <w:szCs w:val="26"/>
                              </w:rPr>
                              <w:t>- permettre, dans la relation aux autres, la participation démocratique,</w:t>
                            </w:r>
                          </w:p>
                          <w:p w:rsidR="009C6E10" w:rsidRPr="00A627B9" w:rsidRDefault="009C6E10" w:rsidP="009C6E10">
                            <w:pPr>
                              <w:rPr>
                                <w:rFonts w:ascii="Comic Sans MS" w:hAnsi="Comic Sans MS"/>
                                <w:sz w:val="26"/>
                                <w:szCs w:val="26"/>
                              </w:rPr>
                            </w:pPr>
                            <w:r w:rsidRPr="00A627B9">
                              <w:rPr>
                                <w:rFonts w:ascii="Comic Sans MS" w:hAnsi="Comic Sans MS"/>
                                <w:sz w:val="26"/>
                                <w:szCs w:val="26"/>
                              </w:rPr>
                              <w:t xml:space="preserve">   l'échange interculturel et l'exercice de l'esprit critique ;</w:t>
                            </w:r>
                          </w:p>
                          <w:p w:rsidR="009C6E10" w:rsidRPr="00A627B9" w:rsidRDefault="009C6E10" w:rsidP="009C6E10">
                            <w:pPr>
                              <w:rPr>
                                <w:rFonts w:ascii="Comic Sans MS" w:hAnsi="Comic Sans MS"/>
                                <w:sz w:val="26"/>
                                <w:szCs w:val="26"/>
                              </w:rPr>
                            </w:pPr>
                            <w:r w:rsidRPr="00A627B9">
                              <w:rPr>
                                <w:rFonts w:ascii="Comic Sans MS" w:hAnsi="Comic Sans MS"/>
                                <w:sz w:val="26"/>
                                <w:szCs w:val="26"/>
                              </w:rPr>
                              <w:t>- constituer l'accès même à la culture, au savoir et favoriser</w:t>
                            </w:r>
                          </w:p>
                          <w:p w:rsidR="009C6E10" w:rsidRPr="00A627B9" w:rsidRDefault="009C6E10" w:rsidP="009C6E10">
                            <w:pPr>
                              <w:rPr>
                                <w:rFonts w:ascii="Comic Sans MS" w:hAnsi="Comic Sans MS"/>
                                <w:sz w:val="26"/>
                                <w:szCs w:val="26"/>
                              </w:rPr>
                            </w:pPr>
                            <w:r w:rsidRPr="00A627B9">
                              <w:rPr>
                                <w:rFonts w:ascii="Comic Sans MS" w:hAnsi="Comic Sans MS"/>
                                <w:sz w:val="26"/>
                                <w:szCs w:val="26"/>
                              </w:rPr>
                              <w:t xml:space="preserve">   l'émancipation sociale.</w:t>
                            </w:r>
                          </w:p>
                          <w:p w:rsidR="009C6E10" w:rsidRPr="00A627B9" w:rsidRDefault="009C6E10" w:rsidP="009C6E10">
                            <w:pPr>
                              <w:rPr>
                                <w:rFonts w:ascii="Comic Sans MS" w:hAnsi="Comic Sans MS"/>
                                <w:sz w:val="26"/>
                                <w:szCs w:val="26"/>
                              </w:rPr>
                            </w:pPr>
                            <w:r w:rsidRPr="00A627B9">
                              <w:rPr>
                                <w:rFonts w:ascii="Comic Sans MS" w:hAnsi="Comic Sans MS"/>
                                <w:sz w:val="26"/>
                                <w:szCs w:val="26"/>
                              </w:rPr>
                              <w:t>Au terme de ces études, l’élève sera préparé à poursuivre des études supérieures dans les domaines suivants : arts, communication, enseignement…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5" type="#_x0000_t202" style="position:absolute;margin-left:-3.85pt;margin-top:14.9pt;width:519.55pt;height:248.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" filled="f" fillcolor="#7030a0" strokeweight="1.5pt">
                <v:stroke dashstyle="1 1" endcap="round"/>
                <v:textbox>
                  <w:txbxContent>
                    <w:p w:rsidR="009C6E10" w:rsidRPr="00A627B9" w:rsidRDefault="009C6E10" w:rsidP="009C6E10">
                      <w:pPr>
                        <w:rPr>
                          <w:rFonts w:ascii="Comic Sans MS" w:hAnsi="Comic Sans MS"/>
                          <w:sz w:val="26"/>
                          <w:szCs w:val="26"/>
                          <w:u w:val="single"/>
                        </w:rPr>
                      </w:pPr>
                      <w:r w:rsidRPr="00A627B9">
                        <w:rPr>
                          <w:rFonts w:ascii="Comic Sans MS" w:hAnsi="Comic Sans MS"/>
                          <w:sz w:val="26"/>
                          <w:szCs w:val="26"/>
                          <w:u w:val="single"/>
                        </w:rPr>
                        <w:t>Les études :</w:t>
                      </w:r>
                    </w:p>
                    <w:p w:rsidR="009C6E10" w:rsidRPr="00A627B9" w:rsidRDefault="009C6E10" w:rsidP="009C6E10">
                      <w:pPr>
                        <w:rPr>
                          <w:rFonts w:ascii="Comic Sans MS" w:hAnsi="Comic Sans MS"/>
                          <w:sz w:val="26"/>
                          <w:szCs w:val="26"/>
                        </w:rPr>
                      </w:pPr>
                      <w:r w:rsidRPr="00A627B9">
                        <w:rPr>
                          <w:rFonts w:ascii="Comic Sans MS" w:hAnsi="Comic Sans MS"/>
                          <w:sz w:val="26"/>
                          <w:szCs w:val="26"/>
                        </w:rPr>
                        <w:t>L’option « arts d’expression » prépare l’élève, par la diversité des langages (musique, arts plastiques, expression corporelle et verbale…), qu'il peut aborder, à quatre finalités :</w:t>
                      </w:r>
                    </w:p>
                    <w:p w:rsidR="009C6E10" w:rsidRPr="00A627B9" w:rsidRDefault="009C6E10" w:rsidP="009C6E10">
                      <w:pPr>
                        <w:rPr>
                          <w:rFonts w:ascii="Comic Sans MS" w:hAnsi="Comic Sans MS"/>
                          <w:sz w:val="26"/>
                          <w:szCs w:val="26"/>
                        </w:rPr>
                      </w:pPr>
                      <w:r w:rsidRPr="00A627B9">
                        <w:rPr>
                          <w:rFonts w:ascii="Comic Sans MS" w:hAnsi="Comic Sans MS"/>
                          <w:sz w:val="26"/>
                          <w:szCs w:val="26"/>
                        </w:rPr>
                        <w:t>- favoriser l'épanouissement personnel, la participation active à la vie</w:t>
                      </w:r>
                    </w:p>
                    <w:p w:rsidR="009C6E10" w:rsidRPr="00A627B9" w:rsidRDefault="009C6E10" w:rsidP="009C6E10">
                      <w:pPr>
                        <w:rPr>
                          <w:rFonts w:ascii="Comic Sans MS" w:hAnsi="Comic Sans MS"/>
                          <w:sz w:val="26"/>
                          <w:szCs w:val="26"/>
                        </w:rPr>
                      </w:pPr>
                      <w:r w:rsidRPr="00A627B9">
                        <w:rPr>
                          <w:rFonts w:ascii="Comic Sans MS" w:hAnsi="Comic Sans MS"/>
                          <w:sz w:val="26"/>
                          <w:szCs w:val="26"/>
                        </w:rPr>
                        <w:t xml:space="preserve">   </w:t>
                      </w:r>
                      <w:r w:rsidRPr="00A627B9">
                        <w:rPr>
                          <w:rFonts w:ascii="Comic Sans MS" w:hAnsi="Comic Sans MS"/>
                          <w:sz w:val="26"/>
                          <w:szCs w:val="26"/>
                        </w:rPr>
                        <w:t>en société sous ses multiples formes et l'ouverture aux autres ;</w:t>
                      </w:r>
                    </w:p>
                    <w:p w:rsidR="009C6E10" w:rsidRPr="00A627B9" w:rsidRDefault="009C6E10" w:rsidP="009C6E10">
                      <w:pPr>
                        <w:rPr>
                          <w:rFonts w:ascii="Comic Sans MS" w:hAnsi="Comic Sans MS"/>
                          <w:sz w:val="26"/>
                          <w:szCs w:val="26"/>
                        </w:rPr>
                      </w:pPr>
                      <w:r w:rsidRPr="00A627B9">
                        <w:rPr>
                          <w:rFonts w:ascii="Comic Sans MS" w:hAnsi="Comic Sans MS"/>
                          <w:sz w:val="26"/>
                          <w:szCs w:val="26"/>
                        </w:rPr>
                        <w:t>- éveiller la sensibilité esthétique et encourager la créativité ;</w:t>
                      </w:r>
                    </w:p>
                    <w:p w:rsidR="009C6E10" w:rsidRPr="00A627B9" w:rsidRDefault="009C6E10" w:rsidP="009C6E10">
                      <w:pPr>
                        <w:rPr>
                          <w:rFonts w:ascii="Comic Sans MS" w:hAnsi="Comic Sans MS"/>
                          <w:sz w:val="26"/>
                          <w:szCs w:val="26"/>
                        </w:rPr>
                      </w:pPr>
                      <w:r w:rsidRPr="00A627B9">
                        <w:rPr>
                          <w:rFonts w:ascii="Comic Sans MS" w:hAnsi="Comic Sans MS"/>
                          <w:sz w:val="26"/>
                          <w:szCs w:val="26"/>
                        </w:rPr>
                        <w:t>- permettre, dans la relation aux autres, la participation démocratique,</w:t>
                      </w:r>
                    </w:p>
                    <w:p w:rsidR="009C6E10" w:rsidRPr="00A627B9" w:rsidRDefault="009C6E10" w:rsidP="009C6E10">
                      <w:pPr>
                        <w:rPr>
                          <w:rFonts w:ascii="Comic Sans MS" w:hAnsi="Comic Sans MS"/>
                          <w:sz w:val="26"/>
                          <w:szCs w:val="26"/>
                        </w:rPr>
                      </w:pPr>
                      <w:r w:rsidRPr="00A627B9">
                        <w:rPr>
                          <w:rFonts w:ascii="Comic Sans MS" w:hAnsi="Comic Sans MS"/>
                          <w:sz w:val="26"/>
                          <w:szCs w:val="26"/>
                        </w:rPr>
                        <w:t xml:space="preserve">   l'échange interculturel et l'exercice de l'esprit critique ;</w:t>
                      </w:r>
                    </w:p>
                    <w:p w:rsidR="009C6E10" w:rsidRPr="00A627B9" w:rsidRDefault="009C6E10" w:rsidP="009C6E10">
                      <w:pPr>
                        <w:rPr>
                          <w:rFonts w:ascii="Comic Sans MS" w:hAnsi="Comic Sans MS"/>
                          <w:sz w:val="26"/>
                          <w:szCs w:val="26"/>
                        </w:rPr>
                      </w:pPr>
                      <w:r w:rsidRPr="00A627B9">
                        <w:rPr>
                          <w:rFonts w:ascii="Comic Sans MS" w:hAnsi="Comic Sans MS"/>
                          <w:sz w:val="26"/>
                          <w:szCs w:val="26"/>
                        </w:rPr>
                        <w:t>- constituer l'accès même à la culture, au savoir et favoriser</w:t>
                      </w:r>
                    </w:p>
                    <w:p w:rsidR="009C6E10" w:rsidRPr="00A627B9" w:rsidRDefault="009C6E10" w:rsidP="009C6E10">
                      <w:pPr>
                        <w:rPr>
                          <w:rFonts w:ascii="Comic Sans MS" w:hAnsi="Comic Sans MS"/>
                          <w:sz w:val="26"/>
                          <w:szCs w:val="26"/>
                        </w:rPr>
                      </w:pPr>
                      <w:r w:rsidRPr="00A627B9">
                        <w:rPr>
                          <w:rFonts w:ascii="Comic Sans MS" w:hAnsi="Comic Sans MS"/>
                          <w:sz w:val="26"/>
                          <w:szCs w:val="26"/>
                        </w:rPr>
                        <w:t xml:space="preserve">   l'émancipation sociale.</w:t>
                      </w:r>
                    </w:p>
                    <w:p w:rsidR="009C6E10" w:rsidRPr="00A627B9" w:rsidRDefault="009C6E10" w:rsidP="009C6E10">
                      <w:pPr>
                        <w:rPr>
                          <w:rFonts w:ascii="Comic Sans MS" w:hAnsi="Comic Sans MS"/>
                          <w:sz w:val="26"/>
                          <w:szCs w:val="26"/>
                        </w:rPr>
                      </w:pPr>
                      <w:r w:rsidRPr="00A627B9">
                        <w:rPr>
                          <w:rFonts w:ascii="Comic Sans MS" w:hAnsi="Comic Sans MS"/>
                          <w:sz w:val="26"/>
                          <w:szCs w:val="26"/>
                        </w:rPr>
                        <w:t>Au terme de ces études, l’élève sera préparé à poursuivre des études supérieures dans les domaines suivants : arts, communication, enseignement…</w:t>
                      </w:r>
                    </w:p>
                  </w:txbxContent>
                </v:textbox>
              </v:shape>
            </w:pict>
          </mc:Fallback>
        </mc:AlternateContent>
      </w:r>
    </w:p>
    <w:p w:rsidR="009C6E10" w:rsidRDefault="009C6E10" w:rsidP="009C6E10"/>
    <w:p w:rsidR="009C6E10" w:rsidRDefault="009C6E10" w:rsidP="009C6E10">
      <w:pPr>
        <w:jc w:val="center"/>
      </w:pPr>
    </w:p>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Pr>
        <w:rPr>
          <w:rStyle w:val="Accentuationlgre"/>
        </w:rPr>
      </w:pPr>
    </w:p>
    <w:tbl>
      <w:tblPr>
        <w:tblW w:w="5000" w:type="pct"/>
        <w:tblLook w:val="04A0" w:firstRow="1" w:lastRow="0" w:firstColumn="1" w:lastColumn="0" w:noHBand="0" w:noVBand="1"/>
      </w:tblPr>
      <w:tblGrid>
        <w:gridCol w:w="8896"/>
        <w:gridCol w:w="1570"/>
      </w:tblGrid>
      <w:tr w:rsidR="009C6E10" w:rsidTr="0054434C">
        <w:trPr>
          <w:trHeight w:val="907"/>
        </w:trPr>
        <w:tc>
          <w:tcPr>
            <w:tcW w:w="4250" w:type="pct"/>
            <w:shd w:val="clear" w:color="auto" w:fill="CC0099"/>
            <w:vAlign w:val="center"/>
          </w:tcPr>
          <w:p w:rsidR="009C6E10" w:rsidRPr="004B76F8" w:rsidRDefault="009C6E10" w:rsidP="0054434C">
            <w:pPr>
              <w:pStyle w:val="En-tte"/>
              <w:jc w:val="right"/>
              <w:rPr>
                <w:rFonts w:ascii="Comic Sans MS" w:hAnsi="Comic Sans MS"/>
                <w:b/>
                <w:caps/>
                <w:color w:val="FFFFFF" w:themeColor="background1"/>
              </w:rPr>
            </w:pPr>
            <w:r w:rsidRPr="00E0412E">
              <w:rPr>
                <w:rFonts w:ascii="Comic Sans MS" w:hAnsi="Comic Sans MS"/>
                <w:i/>
                <w:caps/>
                <w:color w:val="FFFFFF" w:themeColor="background1"/>
                <w:sz w:val="36"/>
              </w:rPr>
              <w:t>option</w:t>
            </w:r>
            <w:r w:rsidRPr="004B76F8">
              <w:rPr>
                <w:rFonts w:ascii="Comic Sans MS" w:hAnsi="Comic Sans MS"/>
                <w:b/>
                <w:caps/>
                <w:color w:val="FFFFFF" w:themeColor="background1"/>
                <w:sz w:val="36"/>
              </w:rPr>
              <w:t xml:space="preserve"> </w:t>
            </w:r>
            <w:r>
              <w:rPr>
                <w:rFonts w:ascii="Comic Sans MS" w:hAnsi="Comic Sans MS"/>
                <w:b/>
                <w:caps/>
                <w:color w:val="FFFFFF" w:themeColor="background1"/>
                <w:sz w:val="36"/>
              </w:rPr>
              <w:t>Sciences appliquées</w:t>
            </w:r>
            <w:r w:rsidRPr="004B76F8">
              <w:rPr>
                <w:rFonts w:ascii="Comic Sans MS" w:hAnsi="Comic Sans MS"/>
                <w:b/>
                <w:caps/>
                <w:color w:val="FFFFFF" w:themeColor="background1"/>
              </w:rPr>
              <w:t xml:space="preserve">                 </w:t>
            </w:r>
          </w:p>
        </w:tc>
        <w:tc>
          <w:tcPr>
            <w:tcW w:w="750" w:type="pct"/>
            <w:shd w:val="clear" w:color="auto" w:fill="000000" w:themeFill="text1"/>
            <w:vAlign w:val="center"/>
          </w:tcPr>
          <w:p w:rsidR="009C6E10" w:rsidRPr="00985DBB" w:rsidRDefault="009C6E10" w:rsidP="0054434C">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w:t>
            </w:r>
            <w:r>
              <w:rPr>
                <w:rFonts w:ascii="Britannic Bold" w:hAnsi="Britannic Bold"/>
                <w:color w:val="FFFFFF" w:themeColor="background1"/>
                <w:sz w:val="40"/>
              </w:rPr>
              <w:t>P</w:t>
            </w:r>
          </w:p>
        </w:tc>
      </w:tr>
    </w:tbl>
    <w:p w:rsidR="009C6E10" w:rsidRDefault="009C6E10" w:rsidP="009C6E10">
      <w:r>
        <w:rPr>
          <w:noProof/>
          <w:lang w:val="en-US"/>
        </w:rPr>
        <w:drawing>
          <wp:anchor distT="0" distB="0" distL="114300" distR="114300" simplePos="0" relativeHeight="251798528" behindDoc="0" locked="0" layoutInCell="1" allowOverlap="1">
            <wp:simplePos x="0" y="0"/>
            <wp:positionH relativeFrom="column">
              <wp:posOffset>4147185</wp:posOffset>
            </wp:positionH>
            <wp:positionV relativeFrom="paragraph">
              <wp:posOffset>146050</wp:posOffset>
            </wp:positionV>
            <wp:extent cx="1905000" cy="1257300"/>
            <wp:effectExtent l="19050" t="0" r="0" b="0"/>
            <wp:wrapNone/>
            <wp:docPr id="39" name="Image 2" descr="C:\Users\Françoise\AppData\Local\Microsoft\Windows\Temporary Internet Files\Content.IE5\BG6HD7HC\MP9002893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çoise\AppData\Local\Microsoft\Windows\Temporary Internet Files\Content.IE5\BG6HD7HC\MP900289343[1].jpg"/>
                    <pic:cNvPicPr>
                      <a:picLocks noChangeAspect="1" noChangeArrowheads="1"/>
                    </pic:cNvPicPr>
                  </pic:nvPicPr>
                  <pic:blipFill>
                    <a:blip r:embed="rId60" cstate="print"/>
                    <a:srcRect/>
                    <a:stretch>
                      <a:fillRect/>
                    </a:stretch>
                  </pic:blipFill>
                  <pic:spPr bwMode="auto">
                    <a:xfrm>
                      <a:off x="0" y="0"/>
                      <a:ext cx="1905000" cy="12573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797504" behindDoc="0" locked="0" layoutInCell="1" allowOverlap="1">
            <wp:simplePos x="0" y="0"/>
            <wp:positionH relativeFrom="column">
              <wp:posOffset>244929</wp:posOffset>
            </wp:positionH>
            <wp:positionV relativeFrom="paragraph">
              <wp:posOffset>146322</wp:posOffset>
            </wp:positionV>
            <wp:extent cx="2854778" cy="1126672"/>
            <wp:effectExtent l="38100" t="38100" r="22225" b="35560"/>
            <wp:wrapNone/>
            <wp:docPr id="40"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anchor>
        </w:drawing>
      </w:r>
    </w:p>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5E23F6" w:rsidP="009C6E10">
      <w:pPr>
        <w:jc w:val="center"/>
      </w:pPr>
      <w:r>
        <w:rPr>
          <w:noProof/>
          <w:lang w:eastAsia="fr-BE"/>
        </w:rPr>
        <mc:AlternateContent>
          <mc:Choice Requires="wps">
            <w:drawing>
              <wp:anchor distT="0" distB="0" distL="114300" distR="114300" simplePos="0" relativeHeight="251796480" behindDoc="0" locked="0" layoutInCell="1" allowOverlap="1">
                <wp:simplePos x="0" y="0"/>
                <wp:positionH relativeFrom="column">
                  <wp:posOffset>212090</wp:posOffset>
                </wp:positionH>
                <wp:positionV relativeFrom="paragraph">
                  <wp:posOffset>179070</wp:posOffset>
                </wp:positionV>
                <wp:extent cx="6337300" cy="1837055"/>
                <wp:effectExtent l="0" t="0" r="6350" b="0"/>
                <wp:wrapNone/>
                <wp:docPr id="1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183705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9C6E10" w:rsidRPr="00A627B9" w:rsidRDefault="009C6E10" w:rsidP="009C6E10">
                            <w:pPr>
                              <w:rPr>
                                <w:rFonts w:ascii="Comic Sans MS" w:hAnsi="Comic Sans MS"/>
                                <w:sz w:val="26"/>
                                <w:szCs w:val="26"/>
                                <w:u w:val="single"/>
                              </w:rPr>
                            </w:pPr>
                            <w:r w:rsidRPr="00A627B9">
                              <w:rPr>
                                <w:rFonts w:ascii="Comic Sans MS" w:hAnsi="Comic Sans MS"/>
                                <w:sz w:val="26"/>
                                <w:szCs w:val="26"/>
                                <w:u w:val="single"/>
                              </w:rPr>
                              <w:t>Les études :</w:t>
                            </w:r>
                          </w:p>
                          <w:p w:rsidR="009C6E10" w:rsidRPr="00A627B9" w:rsidRDefault="009C6E10" w:rsidP="009C6E10">
                            <w:pPr>
                              <w:rPr>
                                <w:rFonts w:ascii="Comic Sans MS" w:hAnsi="Comic Sans MS"/>
                                <w:sz w:val="26"/>
                                <w:szCs w:val="26"/>
                              </w:rPr>
                            </w:pPr>
                            <w:r w:rsidRPr="00A627B9">
                              <w:rPr>
                                <w:rFonts w:ascii="Comic Sans MS" w:hAnsi="Comic Sans MS"/>
                                <w:sz w:val="26"/>
                                <w:szCs w:val="26"/>
                              </w:rPr>
                              <w:t xml:space="preserve">L’option de transition </w:t>
                            </w:r>
                            <w:r w:rsidRPr="00A627B9">
                              <w:rPr>
                                <w:rFonts w:ascii="Comic Sans MS" w:hAnsi="Comic Sans MS"/>
                                <w:i/>
                                <w:sz w:val="26"/>
                                <w:szCs w:val="26"/>
                              </w:rPr>
                              <w:t>« sciences appliquées</w:t>
                            </w:r>
                            <w:r w:rsidRPr="00A627B9">
                              <w:rPr>
                                <w:rFonts w:ascii="Comic Sans MS" w:hAnsi="Comic Sans MS"/>
                                <w:sz w:val="26"/>
                                <w:szCs w:val="26"/>
                              </w:rPr>
                              <w:t> »</w:t>
                            </w:r>
                          </w:p>
                          <w:p w:rsidR="009C6E10" w:rsidRPr="00A627B9" w:rsidRDefault="009C6E10" w:rsidP="009C6E10">
                            <w:pPr>
                              <w:rPr>
                                <w:rFonts w:ascii="Comic Sans MS" w:hAnsi="Comic Sans MS"/>
                                <w:sz w:val="26"/>
                                <w:szCs w:val="26"/>
                              </w:rPr>
                            </w:pPr>
                            <w:r w:rsidRPr="00A627B9">
                              <w:rPr>
                                <w:rFonts w:ascii="Comic Sans MS" w:hAnsi="Comic Sans MS"/>
                                <w:sz w:val="26"/>
                                <w:szCs w:val="26"/>
                              </w:rPr>
                              <w:t>ne prépare pas directement à un métier au contraire des options qualifiantes.</w:t>
                            </w:r>
                          </w:p>
                          <w:p w:rsidR="009C6E10" w:rsidRPr="00A627B9" w:rsidRDefault="009C6E10" w:rsidP="009C6E10">
                            <w:pPr>
                              <w:rPr>
                                <w:rFonts w:ascii="Comic Sans MS" w:hAnsi="Comic Sans MS"/>
                                <w:sz w:val="26"/>
                                <w:szCs w:val="26"/>
                              </w:rPr>
                            </w:pPr>
                            <w:r w:rsidRPr="00A627B9">
                              <w:rPr>
                                <w:rFonts w:ascii="Comic Sans MS" w:hAnsi="Comic Sans MS"/>
                                <w:sz w:val="26"/>
                                <w:szCs w:val="26"/>
                              </w:rPr>
                              <w:t>Elle s’inscrit pleinement dans le cadre d’une formation générale de base, dans laquelle l’apprentissage équilibré des sciences occupe une place prépondérante.</w:t>
                            </w:r>
                          </w:p>
                          <w:p w:rsidR="009C6E10" w:rsidRPr="00A627B9" w:rsidRDefault="009C6E10" w:rsidP="009C6E10">
                            <w:pPr>
                              <w:rPr>
                                <w:rFonts w:ascii="Comic Sans MS" w:hAnsi="Comic Sans MS"/>
                                <w:sz w:val="26"/>
                                <w:szCs w:val="26"/>
                              </w:rPr>
                            </w:pPr>
                            <w:r w:rsidRPr="00A627B9">
                              <w:rPr>
                                <w:rFonts w:ascii="Comic Sans MS" w:hAnsi="Comic Sans MS"/>
                                <w:sz w:val="26"/>
                                <w:szCs w:val="26"/>
                              </w:rPr>
                              <w:t>Cette option mène les élèves à poursuivre des études supérieures essentiellement dans les domaines scientifiques, médicaux et paramédicaux.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6" type="#_x0000_t202" style="position:absolute;left:0;text-align:left;margin-left:16.7pt;margin-top:14.1pt;width:499pt;height:144.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" filled="f" fillcolor="#7030a0" strokeweight="1.5pt">
                <v:stroke dashstyle="1 1" endcap="round"/>
                <v:textbox>
                  <w:txbxContent>
                    <w:p w:rsidR="009C6E10" w:rsidRPr="00A627B9" w:rsidRDefault="009C6E10" w:rsidP="009C6E10">
                      <w:pPr>
                        <w:rPr>
                          <w:rFonts w:ascii="Comic Sans MS" w:hAnsi="Comic Sans MS"/>
                          <w:sz w:val="26"/>
                          <w:szCs w:val="26"/>
                          <w:u w:val="single"/>
                        </w:rPr>
                      </w:pPr>
                      <w:r w:rsidRPr="00A627B9">
                        <w:rPr>
                          <w:rFonts w:ascii="Comic Sans MS" w:hAnsi="Comic Sans MS"/>
                          <w:sz w:val="26"/>
                          <w:szCs w:val="26"/>
                          <w:u w:val="single"/>
                        </w:rPr>
                        <w:t>Les études :</w:t>
                      </w:r>
                    </w:p>
                    <w:p w:rsidR="009C6E10" w:rsidRPr="00A627B9" w:rsidRDefault="009C6E10" w:rsidP="009C6E10">
                      <w:pPr>
                        <w:rPr>
                          <w:rFonts w:ascii="Comic Sans MS" w:hAnsi="Comic Sans MS"/>
                          <w:sz w:val="26"/>
                          <w:szCs w:val="26"/>
                        </w:rPr>
                      </w:pPr>
                      <w:r w:rsidRPr="00A627B9">
                        <w:rPr>
                          <w:rFonts w:ascii="Comic Sans MS" w:hAnsi="Comic Sans MS"/>
                          <w:sz w:val="26"/>
                          <w:szCs w:val="26"/>
                        </w:rPr>
                        <w:t xml:space="preserve">L’option de transition </w:t>
                      </w:r>
                      <w:r w:rsidRPr="00A627B9">
                        <w:rPr>
                          <w:rFonts w:ascii="Comic Sans MS" w:hAnsi="Comic Sans MS"/>
                          <w:i/>
                          <w:sz w:val="26"/>
                          <w:szCs w:val="26"/>
                        </w:rPr>
                        <w:t>« sciences appliquées</w:t>
                      </w:r>
                      <w:r w:rsidRPr="00A627B9">
                        <w:rPr>
                          <w:rFonts w:ascii="Comic Sans MS" w:hAnsi="Comic Sans MS"/>
                          <w:sz w:val="26"/>
                          <w:szCs w:val="26"/>
                        </w:rPr>
                        <w:t> »</w:t>
                      </w:r>
                    </w:p>
                    <w:p w:rsidR="009C6E10" w:rsidRPr="00A627B9" w:rsidRDefault="009C6E10" w:rsidP="009C6E10">
                      <w:pPr>
                        <w:rPr>
                          <w:rFonts w:ascii="Comic Sans MS" w:hAnsi="Comic Sans MS"/>
                          <w:sz w:val="26"/>
                          <w:szCs w:val="26"/>
                        </w:rPr>
                      </w:pPr>
                      <w:r w:rsidRPr="00A627B9">
                        <w:rPr>
                          <w:rFonts w:ascii="Comic Sans MS" w:hAnsi="Comic Sans MS"/>
                          <w:sz w:val="26"/>
                          <w:szCs w:val="26"/>
                        </w:rPr>
                        <w:t>ne prépare pas directement à un métier au contraire des options qualifiantes.</w:t>
                      </w:r>
                    </w:p>
                    <w:p w:rsidR="009C6E10" w:rsidRPr="00A627B9" w:rsidRDefault="009C6E10" w:rsidP="009C6E10">
                      <w:pPr>
                        <w:rPr>
                          <w:rFonts w:ascii="Comic Sans MS" w:hAnsi="Comic Sans MS"/>
                          <w:sz w:val="26"/>
                          <w:szCs w:val="26"/>
                        </w:rPr>
                      </w:pPr>
                      <w:r w:rsidRPr="00A627B9">
                        <w:rPr>
                          <w:rFonts w:ascii="Comic Sans MS" w:hAnsi="Comic Sans MS"/>
                          <w:sz w:val="26"/>
                          <w:szCs w:val="26"/>
                        </w:rPr>
                        <w:t>Elle s’inscrit pleinement dans le cadre d’une formation générale de base, dans laquelle l’apprentissage équilibré des sciences occupe une place prépondérante.</w:t>
                      </w:r>
                    </w:p>
                    <w:p w:rsidR="009C6E10" w:rsidRPr="00A627B9" w:rsidRDefault="009C6E10" w:rsidP="009C6E10">
                      <w:pPr>
                        <w:rPr>
                          <w:rFonts w:ascii="Comic Sans MS" w:hAnsi="Comic Sans MS"/>
                          <w:sz w:val="26"/>
                          <w:szCs w:val="26"/>
                        </w:rPr>
                      </w:pPr>
                      <w:r w:rsidRPr="00A627B9">
                        <w:rPr>
                          <w:rFonts w:ascii="Comic Sans MS" w:hAnsi="Comic Sans MS"/>
                          <w:sz w:val="26"/>
                          <w:szCs w:val="26"/>
                        </w:rPr>
                        <w:t>Cette option mène les élèves à poursuivre des études supérieures essentiellement dans les domaines scientifiques, médicaux et paramédicaux.</w:t>
                      </w:r>
                    </w:p>
                  </w:txbxContent>
                </v:textbox>
              </v:shape>
            </w:pict>
          </mc:Fallback>
        </mc:AlternateContent>
      </w:r>
    </w:p>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9C6E10" w:rsidRDefault="009C6E10" w:rsidP="009C6E10"/>
    <w:p w:rsidR="00476789" w:rsidRDefault="00476789"/>
    <w:tbl>
      <w:tblPr>
        <w:tblW w:w="5000" w:type="pct"/>
        <w:tblBorders>
          <w:top w:val="single" w:sz="2" w:space="0" w:color="002060"/>
          <w:left w:val="single" w:sz="2" w:space="0" w:color="002060"/>
          <w:bottom w:val="single" w:sz="2" w:space="0" w:color="002060"/>
          <w:right w:val="single" w:sz="2" w:space="0" w:color="002060"/>
        </w:tblBorders>
        <w:tblLook w:val="04A0" w:firstRow="1" w:lastRow="0" w:firstColumn="1" w:lastColumn="0" w:noHBand="0" w:noVBand="1"/>
      </w:tblPr>
      <w:tblGrid>
        <w:gridCol w:w="8891"/>
        <w:gridCol w:w="1569"/>
      </w:tblGrid>
      <w:tr w:rsidR="00476789" w:rsidTr="0054434C">
        <w:trPr>
          <w:trHeight w:val="907"/>
        </w:trPr>
        <w:tc>
          <w:tcPr>
            <w:tcW w:w="4250" w:type="pct"/>
            <w:shd w:val="clear" w:color="auto" w:fill="FFC000"/>
            <w:vAlign w:val="center"/>
          </w:tcPr>
          <w:p w:rsidR="00476789" w:rsidRPr="00237A47" w:rsidRDefault="00476789" w:rsidP="0054434C">
            <w:pPr>
              <w:pStyle w:val="En-tte"/>
              <w:jc w:val="right"/>
              <w:rPr>
                <w:rFonts w:ascii="Comic Sans MS" w:hAnsi="Comic Sans MS"/>
                <w:b/>
                <w:caps/>
                <w:color w:val="002060"/>
                <w:sz w:val="36"/>
              </w:rPr>
            </w:pPr>
            <w:r w:rsidRPr="00237A47">
              <w:rPr>
                <w:rFonts w:ascii="Comic Sans MS" w:hAnsi="Comic Sans MS"/>
                <w:b/>
                <w:caps/>
                <w:color w:val="002060"/>
                <w:sz w:val="36"/>
              </w:rPr>
              <w:t>Institut sainte marie industriel</w:t>
            </w:r>
          </w:p>
        </w:tc>
        <w:tc>
          <w:tcPr>
            <w:tcW w:w="750" w:type="pct"/>
            <w:shd w:val="clear" w:color="auto" w:fill="002060"/>
            <w:vAlign w:val="center"/>
          </w:tcPr>
          <w:p w:rsidR="00476789" w:rsidRPr="00237A47" w:rsidRDefault="00476789" w:rsidP="0054434C">
            <w:pPr>
              <w:pStyle w:val="En-tte"/>
              <w:jc w:val="right"/>
              <w:rPr>
                <w:rFonts w:ascii="Britannic Bold" w:hAnsi="Britannic Bold"/>
                <w:color w:val="FFFFFF" w:themeColor="background1"/>
                <w:sz w:val="40"/>
              </w:rPr>
            </w:pPr>
            <w:r w:rsidRPr="00985DBB">
              <w:rPr>
                <w:rFonts w:ascii="Britannic Bold" w:hAnsi="Britannic Bold"/>
                <w:color w:val="FFFFFF" w:themeColor="background1"/>
                <w:sz w:val="40"/>
              </w:rPr>
              <w:t>ISMI</w:t>
            </w:r>
          </w:p>
        </w:tc>
      </w:tr>
      <w:tr w:rsidR="00476789" w:rsidTr="0054434C">
        <w:trPr>
          <w:trHeight w:val="907"/>
        </w:trPr>
        <w:tc>
          <w:tcPr>
            <w:tcW w:w="4250" w:type="pct"/>
            <w:shd w:val="clear" w:color="auto" w:fill="FFE389"/>
            <w:vAlign w:val="center"/>
          </w:tcPr>
          <w:p w:rsidR="00476789" w:rsidRDefault="00476789" w:rsidP="0054434C">
            <w:pPr>
              <w:pStyle w:val="En-tte"/>
              <w:rPr>
                <w:rFonts w:ascii="Arial" w:hAnsi="Arial" w:cs="Arial"/>
                <w:color w:val="002060"/>
                <w:sz w:val="32"/>
              </w:rPr>
            </w:pPr>
          </w:p>
          <w:p w:rsidR="00476789" w:rsidRPr="00D74592" w:rsidRDefault="00476789" w:rsidP="0054434C">
            <w:pPr>
              <w:pStyle w:val="En-tte"/>
              <w:tabs>
                <w:tab w:val="clear" w:pos="4536"/>
                <w:tab w:val="left" w:pos="0"/>
                <w:tab w:val="left" w:pos="2552"/>
                <w:tab w:val="center" w:pos="5245"/>
              </w:tabs>
              <w:jc w:val="right"/>
              <w:rPr>
                <w:rFonts w:ascii="Arial" w:hAnsi="Arial" w:cs="Arial"/>
                <w:b/>
                <w:color w:val="002060"/>
                <w:sz w:val="32"/>
              </w:rPr>
            </w:pPr>
            <w:r w:rsidRPr="00D74592">
              <w:rPr>
                <w:rFonts w:ascii="Arial" w:hAnsi="Arial" w:cs="Arial"/>
                <w:b/>
                <w:color w:val="002060"/>
                <w:sz w:val="32"/>
              </w:rPr>
              <w:sym w:font="Wingdings" w:char="F028"/>
            </w:r>
            <w:r w:rsidRPr="00D74592">
              <w:rPr>
                <w:rFonts w:ascii="Arial" w:hAnsi="Arial" w:cs="Arial"/>
                <w:b/>
                <w:color w:val="002060"/>
                <w:sz w:val="32"/>
              </w:rPr>
              <w:t xml:space="preserve"> 04.336.73.73</w:t>
            </w:r>
          </w:p>
          <w:p w:rsidR="00476789" w:rsidRPr="00D74592" w:rsidRDefault="00476789" w:rsidP="0054434C">
            <w:pPr>
              <w:pStyle w:val="En-tte"/>
              <w:rPr>
                <w:rFonts w:ascii="Arial" w:hAnsi="Arial" w:cs="Arial"/>
                <w:b/>
                <w:color w:val="002060"/>
                <w:sz w:val="32"/>
              </w:rPr>
            </w:pPr>
          </w:p>
          <w:p w:rsidR="00476789" w:rsidRPr="00D74592" w:rsidRDefault="00476789" w:rsidP="0054434C">
            <w:pPr>
              <w:pStyle w:val="En-tte"/>
              <w:jc w:val="center"/>
              <w:rPr>
                <w:rFonts w:ascii="Arial" w:hAnsi="Arial" w:cs="Arial"/>
                <w:b/>
                <w:color w:val="002060"/>
                <w:sz w:val="32"/>
              </w:rPr>
            </w:pPr>
            <w:proofErr w:type="gramStart"/>
            <w:r w:rsidRPr="00D74592">
              <w:rPr>
                <w:rFonts w:ascii="Arial" w:hAnsi="Arial" w:cs="Arial"/>
                <w:b/>
                <w:color w:val="002060"/>
                <w:sz w:val="32"/>
              </w:rPr>
              <w:t>rue</w:t>
            </w:r>
            <w:proofErr w:type="gramEnd"/>
            <w:r w:rsidRPr="00D74592">
              <w:rPr>
                <w:rFonts w:ascii="Arial" w:hAnsi="Arial" w:cs="Arial"/>
                <w:b/>
                <w:color w:val="002060"/>
                <w:sz w:val="32"/>
              </w:rPr>
              <w:t xml:space="preserve"> Carrière, 20b</w:t>
            </w:r>
            <w:r w:rsidRPr="00D74592">
              <w:rPr>
                <w:rFonts w:ascii="Arial" w:hAnsi="Arial" w:cs="Arial"/>
                <w:b/>
                <w:color w:val="002060"/>
                <w:sz w:val="32"/>
              </w:rPr>
              <w:tab/>
              <w:t>4100 SERAING</w:t>
            </w:r>
          </w:p>
          <w:p w:rsidR="00476789" w:rsidRDefault="00476789" w:rsidP="0054434C">
            <w:pPr>
              <w:pStyle w:val="En-tte"/>
              <w:tabs>
                <w:tab w:val="clear" w:pos="4536"/>
                <w:tab w:val="left" w:pos="0"/>
                <w:tab w:val="left" w:pos="2552"/>
                <w:tab w:val="center" w:pos="5245"/>
              </w:tabs>
              <w:rPr>
                <w:rFonts w:ascii="Comic Sans MS" w:hAnsi="Comic Sans MS"/>
                <w:b/>
                <w:caps/>
                <w:color w:val="FFFFFF" w:themeColor="background1"/>
                <w:sz w:val="36"/>
              </w:rPr>
            </w:pPr>
          </w:p>
        </w:tc>
        <w:tc>
          <w:tcPr>
            <w:tcW w:w="750" w:type="pct"/>
            <w:shd w:val="clear" w:color="auto" w:fill="FFE389"/>
            <w:vAlign w:val="center"/>
          </w:tcPr>
          <w:p w:rsidR="00476789" w:rsidRPr="00985DBB" w:rsidRDefault="00476789" w:rsidP="0054434C">
            <w:pPr>
              <w:pStyle w:val="En-tte"/>
              <w:jc w:val="right"/>
              <w:rPr>
                <w:rFonts w:ascii="Britannic Bold" w:hAnsi="Britannic Bold"/>
                <w:color w:val="FFFFFF" w:themeColor="background1"/>
                <w:sz w:val="40"/>
              </w:rPr>
            </w:pPr>
          </w:p>
        </w:tc>
      </w:tr>
    </w:tbl>
    <w:p w:rsidR="00F63481" w:rsidRDefault="00F63481" w:rsidP="00F63481">
      <w:pPr>
        <w:jc w:val="center"/>
      </w:pPr>
      <w:r>
        <w:rPr>
          <w:noProof/>
          <w:lang w:val="en-US"/>
        </w:rPr>
        <w:drawing>
          <wp:anchor distT="0" distB="0" distL="114300" distR="114300" simplePos="0" relativeHeight="251808768" behindDoc="1" locked="0" layoutInCell="1" allowOverlap="1">
            <wp:simplePos x="0" y="0"/>
            <wp:positionH relativeFrom="column">
              <wp:posOffset>2043792</wp:posOffset>
            </wp:positionH>
            <wp:positionV relativeFrom="paragraph">
              <wp:posOffset>147774</wp:posOffset>
            </wp:positionV>
            <wp:extent cx="2838450" cy="2139042"/>
            <wp:effectExtent l="19050" t="0" r="0" b="0"/>
            <wp:wrapNone/>
            <wp:docPr id="45" name="Image 10" descr="C:\Users\Françoise\Pictures\12020231113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ançoise\Pictures\120202311130121.png"/>
                    <pic:cNvPicPr>
                      <a:picLocks noChangeAspect="1" noChangeArrowheads="1"/>
                    </pic:cNvPicPr>
                  </pic:nvPicPr>
                  <pic:blipFill>
                    <a:blip r:embed="rId66" cstate="print"/>
                    <a:srcRect/>
                    <a:stretch>
                      <a:fillRect/>
                    </a:stretch>
                  </pic:blipFill>
                  <pic:spPr bwMode="auto">
                    <a:xfrm>
                      <a:off x="0" y="0"/>
                      <a:ext cx="2838450" cy="2139042"/>
                    </a:xfrm>
                    <a:prstGeom prst="rect">
                      <a:avLst/>
                    </a:prstGeom>
                    <a:noFill/>
                    <a:ln w="9525">
                      <a:noFill/>
                      <a:miter lim="800000"/>
                      <a:headEnd/>
                      <a:tailEnd/>
                    </a:ln>
                  </pic:spPr>
                </pic:pic>
              </a:graphicData>
            </a:graphic>
          </wp:anchor>
        </w:drawing>
      </w:r>
    </w:p>
    <w:p w:rsidR="00F63481" w:rsidRDefault="00F63481" w:rsidP="00F63481">
      <w:pPr>
        <w:jc w:val="center"/>
      </w:pPr>
    </w:p>
    <w:p w:rsidR="00F63481" w:rsidRDefault="00F63481" w:rsidP="00F63481">
      <w:pPr>
        <w:jc w:val="center"/>
      </w:pPr>
    </w:p>
    <w:p w:rsidR="00F63481" w:rsidRDefault="005E23F6" w:rsidP="00F63481">
      <w:pPr>
        <w:jc w:val="center"/>
      </w:pPr>
      <w:r>
        <w:rPr>
          <w:noProof/>
          <w:lang w:eastAsia="fr-BE"/>
        </w:rPr>
        <mc:AlternateContent>
          <mc:Choice Requires="wps">
            <w:drawing>
              <wp:anchor distT="0" distB="0" distL="114300" distR="114300" simplePos="0" relativeHeight="251807744" behindDoc="0" locked="0" layoutInCell="1" allowOverlap="1">
                <wp:simplePos x="0" y="0"/>
                <wp:positionH relativeFrom="column">
                  <wp:posOffset>4082415</wp:posOffset>
                </wp:positionH>
                <wp:positionV relativeFrom="paragraph">
                  <wp:posOffset>148590</wp:posOffset>
                </wp:positionV>
                <wp:extent cx="212090" cy="196215"/>
                <wp:effectExtent l="19050" t="0" r="35560" b="32385"/>
                <wp:wrapNone/>
                <wp:docPr id="1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6215"/>
                        </a:xfrm>
                        <a:prstGeom prst="flowChartMerge">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589C0" id="_x0000_t128" coordsize="21600,21600" o:spt="128" path="m,l21600,,10800,21600xe">
                <v:stroke joinstyle="miter"/>
                <v:path gradientshapeok="t" o:connecttype="custom" o:connectlocs="10800,0;5400,10800;10800,21600;16200,10800" textboxrect="5400,0,16200,10800"/>
              </v:shapetype>
              <v:shape id="AutoShape 98" o:spid="_x0000_s1026" type="#_x0000_t128" style="position:absolute;margin-left:321.45pt;margin-top:11.7pt;width:16.7pt;height:15.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" fillcolor="#fabf8f [1945]" strokecolor="#f79646 [3209]" strokeweight="1pt">
                <v:fill color2="#f79646 [3209]" focus="50%" type="gradient"/>
                <v:shadow on="t" color="#974706 [1609]" offset="1pt"/>
              </v:shape>
            </w:pict>
          </mc:Fallback>
        </mc:AlternateContent>
      </w:r>
    </w:p>
    <w:p w:rsidR="00F63481" w:rsidRDefault="00F63481" w:rsidP="00F63481">
      <w:pPr>
        <w:jc w:val="center"/>
      </w:pPr>
    </w:p>
    <w:p w:rsidR="00F63481" w:rsidRDefault="00F63481" w:rsidP="00F63481">
      <w:pPr>
        <w:jc w:val="center"/>
      </w:pPr>
    </w:p>
    <w:p w:rsidR="00F63481" w:rsidRDefault="00F63481" w:rsidP="00F63481">
      <w:pPr>
        <w:jc w:val="center"/>
      </w:pPr>
    </w:p>
    <w:p w:rsidR="00F63481" w:rsidRDefault="00F63481" w:rsidP="00F63481">
      <w:pPr>
        <w:jc w:val="center"/>
      </w:pPr>
    </w:p>
    <w:p w:rsidR="00476789" w:rsidRDefault="00476789" w:rsidP="00F63481">
      <w:pPr>
        <w:jc w:val="center"/>
      </w:pPr>
    </w:p>
    <w:p w:rsidR="00476789" w:rsidRDefault="00476789"/>
    <w:p w:rsidR="00F63481" w:rsidRDefault="00F63481"/>
    <w:p w:rsidR="00476789" w:rsidRDefault="00476789"/>
    <w:tbl>
      <w:tblPr>
        <w:tblW w:w="5000" w:type="pct"/>
        <w:tblLook w:val="04A0" w:firstRow="1" w:lastRow="0" w:firstColumn="1" w:lastColumn="0" w:noHBand="0" w:noVBand="1"/>
      </w:tblPr>
      <w:tblGrid>
        <w:gridCol w:w="8896"/>
        <w:gridCol w:w="1570"/>
      </w:tblGrid>
      <w:tr w:rsidR="0071651A" w:rsidTr="00DC6F2C">
        <w:trPr>
          <w:trHeight w:val="907"/>
        </w:trPr>
        <w:tc>
          <w:tcPr>
            <w:tcW w:w="4250" w:type="pct"/>
            <w:shd w:val="clear" w:color="auto" w:fill="76923C" w:themeFill="accent3" w:themeFillShade="BF"/>
            <w:vAlign w:val="center"/>
          </w:tcPr>
          <w:p w:rsidR="0071651A" w:rsidRPr="00414D29" w:rsidRDefault="0071651A" w:rsidP="00DC6F2C">
            <w:pPr>
              <w:pStyle w:val="En-tte"/>
              <w:jc w:val="right"/>
              <w:rPr>
                <w:rFonts w:ascii="Comic Sans MS" w:hAnsi="Comic Sans MS"/>
                <w:b/>
                <w:caps/>
                <w:color w:val="FFFFFF" w:themeColor="background1"/>
              </w:rPr>
            </w:pPr>
            <w:proofErr w:type="gramStart"/>
            <w:r w:rsidRPr="00075379">
              <w:rPr>
                <w:rFonts w:ascii="Comic Sans MS" w:hAnsi="Comic Sans MS"/>
                <w:b/>
                <w:caps/>
                <w:color w:val="FFFFFF" w:themeColor="background1"/>
                <w:sz w:val="32"/>
              </w:rPr>
              <w:t>Monteur</w:t>
            </w:r>
            <w:r w:rsidR="00075379" w:rsidRPr="00075379">
              <w:rPr>
                <w:rFonts w:ascii="Comic Sans MS" w:hAnsi="Comic Sans MS"/>
                <w:b/>
                <w:caps/>
                <w:color w:val="FFFFFF" w:themeColor="background1"/>
              </w:rPr>
              <w:t>(</w:t>
            </w:r>
            <w:proofErr w:type="spellStart"/>
            <w:proofErr w:type="gramEnd"/>
            <w:r w:rsidR="00075379" w:rsidRPr="00075379">
              <w:rPr>
                <w:rFonts w:ascii="Comic Sans MS" w:hAnsi="Comic Sans MS"/>
                <w:b/>
                <w:color w:val="FFFFFF" w:themeColor="background1"/>
              </w:rPr>
              <w:t>teuse</w:t>
            </w:r>
            <w:proofErr w:type="spellEnd"/>
            <w:r w:rsidR="00075379" w:rsidRPr="00075379">
              <w:rPr>
                <w:rFonts w:ascii="Comic Sans MS" w:hAnsi="Comic Sans MS"/>
                <w:b/>
                <w:caps/>
                <w:color w:val="FFFFFF" w:themeColor="background1"/>
              </w:rPr>
              <w:t>)</w:t>
            </w:r>
            <w:r w:rsidRPr="00075379">
              <w:rPr>
                <w:rFonts w:ascii="Comic Sans MS" w:hAnsi="Comic Sans MS"/>
                <w:b/>
                <w:caps/>
                <w:color w:val="FFFFFF" w:themeColor="background1"/>
              </w:rPr>
              <w:t xml:space="preserve"> </w:t>
            </w:r>
            <w:r w:rsidRPr="00075379">
              <w:rPr>
                <w:rFonts w:ascii="Comic Sans MS" w:hAnsi="Comic Sans MS"/>
                <w:b/>
                <w:caps/>
                <w:color w:val="FFFFFF" w:themeColor="background1"/>
                <w:sz w:val="32"/>
              </w:rPr>
              <w:t>en chauffage et sanitaire</w:t>
            </w:r>
          </w:p>
        </w:tc>
        <w:tc>
          <w:tcPr>
            <w:tcW w:w="750" w:type="pct"/>
            <w:shd w:val="clear" w:color="auto" w:fill="000000" w:themeFill="text1"/>
            <w:vAlign w:val="center"/>
          </w:tcPr>
          <w:p w:rsidR="0071651A" w:rsidRPr="00985DBB" w:rsidRDefault="0071651A" w:rsidP="00DC6F2C">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ISMI</w:t>
            </w:r>
          </w:p>
        </w:tc>
      </w:tr>
    </w:tbl>
    <w:p w:rsidR="0071651A" w:rsidRDefault="009D1C22" w:rsidP="0071651A">
      <w:r>
        <w:rPr>
          <w:noProof/>
          <w:lang w:val="en-US"/>
        </w:rPr>
        <w:drawing>
          <wp:anchor distT="0" distB="0" distL="114300" distR="114300" simplePos="0" relativeHeight="251657216" behindDoc="0" locked="0" layoutInCell="1" allowOverlap="1">
            <wp:simplePos x="0" y="0"/>
            <wp:positionH relativeFrom="column">
              <wp:posOffset>895349</wp:posOffset>
            </wp:positionH>
            <wp:positionV relativeFrom="paragraph">
              <wp:posOffset>207645</wp:posOffset>
            </wp:positionV>
            <wp:extent cx="4010025" cy="1371600"/>
            <wp:effectExtent l="0" t="38100" r="28575" b="57150"/>
            <wp:wrapNone/>
            <wp:docPr id="15"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anchor>
        </w:drawing>
      </w:r>
      <w:r w:rsidR="00476789">
        <w:rPr>
          <w:noProof/>
          <w:lang w:val="en-US"/>
        </w:rPr>
        <w:drawing>
          <wp:anchor distT="0" distB="0" distL="114300" distR="114300" simplePos="0" relativeHeight="251659264" behindDoc="0" locked="0" layoutInCell="1" allowOverlap="1">
            <wp:simplePos x="0" y="0"/>
            <wp:positionH relativeFrom="column">
              <wp:posOffset>5355771</wp:posOffset>
            </wp:positionH>
            <wp:positionV relativeFrom="paragraph">
              <wp:posOffset>60869</wp:posOffset>
            </wp:positionV>
            <wp:extent cx="751114" cy="1224643"/>
            <wp:effectExtent l="0" t="0" r="0" b="0"/>
            <wp:wrapNone/>
            <wp:docPr id="13" name="Image 1" descr="C:\Documents and Settings\Administrator\Local Settings\Temporary Internet Files\Content.IE5\0EWZF6CS\MC9000183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0EWZF6CS\MC900018301[1].wmf"/>
                    <pic:cNvPicPr>
                      <a:picLocks noChangeAspect="1" noChangeArrowheads="1"/>
                    </pic:cNvPicPr>
                  </pic:nvPicPr>
                  <pic:blipFill>
                    <a:blip r:embed="rId72" cstate="print"/>
                    <a:srcRect/>
                    <a:stretch>
                      <a:fillRect/>
                    </a:stretch>
                  </pic:blipFill>
                  <pic:spPr bwMode="auto">
                    <a:xfrm>
                      <a:off x="0" y="0"/>
                      <a:ext cx="751114" cy="1224643"/>
                    </a:xfrm>
                    <a:prstGeom prst="rect">
                      <a:avLst/>
                    </a:prstGeom>
                    <a:noFill/>
                    <a:ln w="9525">
                      <a:noFill/>
                      <a:miter lim="800000"/>
                      <a:headEnd/>
                      <a:tailEnd/>
                    </a:ln>
                  </pic:spPr>
                </pic:pic>
              </a:graphicData>
            </a:graphic>
          </wp:anchor>
        </w:drawing>
      </w:r>
    </w:p>
    <w:p w:rsidR="0071651A" w:rsidRDefault="0071651A" w:rsidP="0071651A"/>
    <w:p w:rsidR="0071651A" w:rsidRDefault="0071651A" w:rsidP="0071651A"/>
    <w:p w:rsidR="0071651A" w:rsidRDefault="00B75DD0" w:rsidP="0071651A">
      <w:r>
        <w:rPr>
          <w:noProof/>
        </w:rPr>
        <w:drawing>
          <wp:anchor distT="0" distB="0" distL="114300" distR="114300" simplePos="0" relativeHeight="251816960" behindDoc="0" locked="0" layoutInCell="1" allowOverlap="1" wp14:anchorId="4878B1C0" wp14:editId="5948016B">
            <wp:simplePos x="0" y="0"/>
            <wp:positionH relativeFrom="column">
              <wp:posOffset>417194</wp:posOffset>
            </wp:positionH>
            <wp:positionV relativeFrom="paragraph">
              <wp:posOffset>128271</wp:posOffset>
            </wp:positionV>
            <wp:extent cx="562759" cy="428369"/>
            <wp:effectExtent l="57150" t="57150" r="8890" b="8636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20612744">
                      <a:off x="0" y="0"/>
                      <a:ext cx="562759" cy="428369"/>
                    </a:xfrm>
                    <a:prstGeom prst="rect">
                      <a:avLst/>
                    </a:prstGeom>
                    <a:noFill/>
                  </pic:spPr>
                </pic:pic>
              </a:graphicData>
            </a:graphic>
            <wp14:sizeRelH relativeFrom="page">
              <wp14:pctWidth>0</wp14:pctWidth>
            </wp14:sizeRelH>
            <wp14:sizeRelV relativeFrom="page">
              <wp14:pctHeight>0</wp14:pctHeight>
            </wp14:sizeRelV>
          </wp:anchor>
        </w:drawing>
      </w:r>
    </w:p>
    <w:p w:rsidR="0071651A" w:rsidRDefault="0071651A" w:rsidP="0071651A"/>
    <w:p w:rsidR="0071651A" w:rsidRDefault="0071651A" w:rsidP="0071651A"/>
    <w:p w:rsidR="0071651A" w:rsidRDefault="0071651A" w:rsidP="0071651A"/>
    <w:p w:rsidR="0071651A" w:rsidRDefault="0071651A" w:rsidP="0071651A"/>
    <w:p w:rsidR="0071651A" w:rsidRDefault="005E23F6" w:rsidP="0071651A">
      <w:r>
        <w:rPr>
          <w:noProof/>
          <w:lang w:eastAsia="fr-BE"/>
        </w:rPr>
        <mc:AlternateContent>
          <mc:Choice Requires="wps">
            <w:drawing>
              <wp:anchor distT="0" distB="0" distL="114300" distR="114300" simplePos="0" relativeHeight="251699200" behindDoc="0" locked="0" layoutInCell="1" allowOverlap="1">
                <wp:simplePos x="0" y="0"/>
                <wp:positionH relativeFrom="column">
                  <wp:posOffset>16510</wp:posOffset>
                </wp:positionH>
                <wp:positionV relativeFrom="paragraph">
                  <wp:posOffset>20955</wp:posOffset>
                </wp:positionV>
                <wp:extent cx="6645275" cy="2902585"/>
                <wp:effectExtent l="0" t="0" r="3175"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90258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D778E9" w:rsidRPr="002617E3" w:rsidRDefault="00D778E9" w:rsidP="0071651A">
                            <w:pPr>
                              <w:rPr>
                                <w:rFonts w:ascii="Comic Sans MS" w:hAnsi="Comic Sans MS"/>
                                <w:sz w:val="26"/>
                                <w:szCs w:val="26"/>
                              </w:rPr>
                            </w:pPr>
                            <w:r w:rsidRPr="002617E3">
                              <w:rPr>
                                <w:rFonts w:ascii="Comic Sans MS" w:hAnsi="Comic Sans MS"/>
                                <w:sz w:val="26"/>
                                <w:szCs w:val="26"/>
                              </w:rPr>
                              <w:t>Le métier :</w:t>
                            </w:r>
                          </w:p>
                          <w:p w:rsidR="00D778E9" w:rsidRPr="0011780F" w:rsidRDefault="00D778E9" w:rsidP="0071651A">
                            <w:pPr>
                              <w:rPr>
                                <w:rFonts w:ascii="Comic Sans MS" w:hAnsi="Comic Sans MS"/>
                                <w:sz w:val="24"/>
                                <w:szCs w:val="26"/>
                              </w:rPr>
                            </w:pPr>
                            <w:r w:rsidRPr="0011780F">
                              <w:rPr>
                                <w:rFonts w:ascii="Comic Sans MS" w:hAnsi="Comic Sans MS"/>
                                <w:sz w:val="24"/>
                                <w:szCs w:val="26"/>
                              </w:rPr>
                              <w:t>Au 2</w:t>
                            </w:r>
                            <w:r w:rsidRPr="0011780F">
                              <w:rPr>
                                <w:rFonts w:ascii="Comic Sans MS" w:hAnsi="Comic Sans MS"/>
                                <w:sz w:val="24"/>
                                <w:szCs w:val="26"/>
                                <w:vertAlign w:val="superscript"/>
                              </w:rPr>
                              <w:t>e</w:t>
                            </w:r>
                            <w:r w:rsidRPr="0011780F">
                              <w:rPr>
                                <w:rFonts w:ascii="Comic Sans MS" w:hAnsi="Comic Sans MS"/>
                                <w:sz w:val="24"/>
                                <w:szCs w:val="26"/>
                              </w:rPr>
                              <w:t xml:space="preserve"> degré, l’acquisition de </w:t>
                            </w:r>
                            <w:r w:rsidRPr="009552F8">
                              <w:rPr>
                                <w:rFonts w:ascii="Comic Sans MS" w:hAnsi="Comic Sans MS"/>
                                <w:i/>
                                <w:sz w:val="24"/>
                                <w:szCs w:val="26"/>
                                <w:u w:val="single"/>
                              </w:rPr>
                              <w:t xml:space="preserve">compétences en sanitaire et en </w:t>
                            </w:r>
                            <w:r w:rsidRPr="009552F8">
                              <w:rPr>
                                <w:rFonts w:ascii="Comic Sans MS" w:hAnsi="Comic Sans MS"/>
                                <w:i/>
                                <w:sz w:val="24"/>
                                <w:szCs w:val="26"/>
                                <w:u w:val="single"/>
                              </w:rPr>
                              <w:t>zinguerie</w:t>
                            </w:r>
                            <w:r w:rsidRPr="0011780F">
                              <w:rPr>
                                <w:rFonts w:ascii="Comic Sans MS" w:hAnsi="Comic Sans MS"/>
                                <w:sz w:val="24"/>
                                <w:szCs w:val="26"/>
                              </w:rPr>
                              <w:t xml:space="preserve"> </w:t>
                            </w:r>
                            <w:r w:rsidR="00BA3D11">
                              <w:rPr>
                                <w:rFonts w:ascii="Comic Sans MS" w:hAnsi="Comic Sans MS"/>
                                <w:sz w:val="24"/>
                                <w:szCs w:val="26"/>
                              </w:rPr>
                              <w:t xml:space="preserve"> </w:t>
                            </w:r>
                            <w:r w:rsidRPr="0011780F">
                              <w:rPr>
                                <w:rFonts w:ascii="Comic Sans MS" w:hAnsi="Comic Sans MS"/>
                                <w:sz w:val="24"/>
                                <w:szCs w:val="26"/>
                              </w:rPr>
                              <w:t>prépare les élèves au métier de monteur en sanitaire et en chauffage.</w:t>
                            </w:r>
                          </w:p>
                          <w:p w:rsidR="00D778E9" w:rsidRDefault="00D778E9" w:rsidP="0071651A">
                            <w:pPr>
                              <w:autoSpaceDE w:val="0"/>
                              <w:autoSpaceDN w:val="0"/>
                              <w:adjustRightInd w:val="0"/>
                              <w:rPr>
                                <w:rFonts w:ascii="Comic Sans MS" w:hAnsi="Comic Sans MS" w:cs="TimesNewRomanPSMT"/>
                                <w:sz w:val="24"/>
                                <w:szCs w:val="26"/>
                              </w:rPr>
                            </w:pPr>
                            <w:r w:rsidRPr="0011780F">
                              <w:rPr>
                                <w:rFonts w:ascii="Comic Sans MS" w:hAnsi="Comic Sans MS" w:cs="TimesNewRomanPSMT"/>
                                <w:sz w:val="24"/>
                                <w:szCs w:val="26"/>
                              </w:rPr>
                              <w:t xml:space="preserve">Le </w:t>
                            </w:r>
                            <w:r w:rsidRPr="009552F8">
                              <w:rPr>
                                <w:rFonts w:ascii="Comic Sans MS" w:hAnsi="Comic Sans MS" w:cs="TimesNewRomanPSMT"/>
                                <w:i/>
                                <w:sz w:val="24"/>
                                <w:szCs w:val="26"/>
                                <w:u w:val="single"/>
                              </w:rPr>
                              <w:t>monteur en sanitaire et chauffage</w:t>
                            </w:r>
                            <w:r w:rsidRPr="0011780F">
                              <w:rPr>
                                <w:rFonts w:ascii="Comic Sans MS" w:hAnsi="Comic Sans MS" w:cs="TimesNewRomanPSMT"/>
                                <w:i/>
                                <w:sz w:val="24"/>
                                <w:szCs w:val="26"/>
                              </w:rPr>
                              <w:t xml:space="preserve"> </w:t>
                            </w:r>
                            <w:r w:rsidRPr="0011780F">
                              <w:rPr>
                                <w:rFonts w:ascii="Comic Sans MS" w:hAnsi="Comic Sans MS" w:cs="TimesNewRomanPSMT"/>
                                <w:sz w:val="24"/>
                                <w:szCs w:val="26"/>
                              </w:rPr>
                              <w:t xml:space="preserve">est un </w:t>
                            </w:r>
                            <w:r w:rsidRPr="009552F8">
                              <w:rPr>
                                <w:rFonts w:ascii="Comic Sans MS" w:hAnsi="Comic Sans MS" w:cs="TimesNewRomanPSMT"/>
                                <w:i/>
                                <w:sz w:val="24"/>
                                <w:szCs w:val="26"/>
                                <w:u w:val="single"/>
                              </w:rPr>
                              <w:t>ouvrier qualifié</w:t>
                            </w:r>
                            <w:r w:rsidRPr="0011780F">
                              <w:rPr>
                                <w:rFonts w:ascii="Comic Sans MS" w:hAnsi="Comic Sans MS" w:cs="TimesNewRomanPSMT"/>
                                <w:sz w:val="24"/>
                                <w:szCs w:val="26"/>
                              </w:rPr>
                              <w:t xml:space="preserve"> qui trouve sa place dans les entreprises orientées soit vers l’équipement sanitaire, soit vers l’équipement thermique, réalisant des travaux neufs ou de réparation. C’est un secteur très porté sur les nouvelles technologies qui permettent de respecter l’environnement de faire des économies d’énergies </w:t>
                            </w:r>
                            <w:r w:rsidRPr="0011780F">
                              <w:rPr>
                                <w:rFonts w:ascii="Comic Sans MS" w:hAnsi="Comic Sans MS" w:cs="TimesNewRomanPSMT"/>
                                <w:sz w:val="20"/>
                                <w:szCs w:val="26"/>
                              </w:rPr>
                              <w:t>(panneaux solaires, chaudières à condensation…).</w:t>
                            </w:r>
                            <w:r w:rsidRPr="0011780F">
                              <w:rPr>
                                <w:rFonts w:ascii="Comic Sans MS" w:hAnsi="Comic Sans MS" w:cs="TimesNewRomanPSMT"/>
                                <w:sz w:val="24"/>
                                <w:szCs w:val="26"/>
                              </w:rPr>
                              <w:t xml:space="preserve"> </w:t>
                            </w:r>
                          </w:p>
                          <w:p w:rsidR="00D778E9" w:rsidRDefault="00D778E9" w:rsidP="0071651A">
                            <w:pPr>
                              <w:autoSpaceDE w:val="0"/>
                              <w:autoSpaceDN w:val="0"/>
                              <w:adjustRightInd w:val="0"/>
                              <w:rPr>
                                <w:rFonts w:ascii="Comic Sans MS" w:hAnsi="Comic Sans MS" w:cs="TimesNewRomanPSMT"/>
                                <w:sz w:val="24"/>
                              </w:rPr>
                            </w:pPr>
                            <w:r>
                              <w:rPr>
                                <w:rFonts w:ascii="Comic Sans MS" w:hAnsi="Comic Sans MS" w:cs="TimesNewRomanPSMT"/>
                                <w:sz w:val="24"/>
                                <w:szCs w:val="26"/>
                              </w:rPr>
                              <w:t xml:space="preserve">La </w:t>
                            </w:r>
                            <w:r w:rsidRPr="009552F8">
                              <w:rPr>
                                <w:rFonts w:ascii="Comic Sans MS" w:hAnsi="Comic Sans MS" w:cs="TimesNewRomanPSMT"/>
                                <w:i/>
                                <w:sz w:val="24"/>
                                <w:szCs w:val="26"/>
                                <w:u w:val="single"/>
                              </w:rPr>
                              <w:t>7</w:t>
                            </w:r>
                            <w:r w:rsidRPr="009552F8">
                              <w:rPr>
                                <w:rFonts w:ascii="Comic Sans MS" w:hAnsi="Comic Sans MS" w:cs="TimesNewRomanPSMT"/>
                                <w:i/>
                                <w:sz w:val="24"/>
                                <w:szCs w:val="26"/>
                                <w:u w:val="single"/>
                                <w:vertAlign w:val="superscript"/>
                              </w:rPr>
                              <w:t>e</w:t>
                            </w:r>
                            <w:r w:rsidRPr="009552F8">
                              <w:rPr>
                                <w:rFonts w:ascii="Comic Sans MS" w:hAnsi="Comic Sans MS" w:cs="TimesNewRomanPSMT"/>
                                <w:i/>
                                <w:sz w:val="24"/>
                                <w:szCs w:val="26"/>
                                <w:u w:val="single"/>
                              </w:rPr>
                              <w:t xml:space="preserve"> année</w:t>
                            </w:r>
                            <w:r>
                              <w:rPr>
                                <w:rFonts w:ascii="Comic Sans MS" w:hAnsi="Comic Sans MS" w:cs="TimesNewRomanPSMT"/>
                                <w:sz w:val="24"/>
                                <w:szCs w:val="26"/>
                              </w:rPr>
                              <w:t xml:space="preserve"> permet de se spécialiser en tant </w:t>
                            </w:r>
                            <w:r w:rsidRPr="009552F8">
                              <w:rPr>
                                <w:rFonts w:ascii="Comic Sans MS" w:hAnsi="Comic Sans MS" w:cs="TimesNewRomanPSMT"/>
                                <w:i/>
                                <w:sz w:val="24"/>
                                <w:szCs w:val="26"/>
                                <w:u w:val="single"/>
                              </w:rPr>
                              <w:t>qu’installateur en chauffage central</w:t>
                            </w:r>
                            <w:r w:rsidRPr="00C561B0">
                              <w:rPr>
                                <w:rFonts w:ascii="Comic Sans MS" w:hAnsi="Comic Sans MS" w:cs="TimesNewRomanPSMT"/>
                                <w:sz w:val="24"/>
                                <w:szCs w:val="26"/>
                              </w:rPr>
                              <w:t xml:space="preserve">.  </w:t>
                            </w:r>
                            <w:r w:rsidRPr="009552F8">
                              <w:rPr>
                                <w:rFonts w:ascii="Comic Sans MS" w:hAnsi="Comic Sans MS" w:cs="TimesNewRomanPSMT"/>
                                <w:sz w:val="24"/>
                              </w:rPr>
                              <w:t>L’élève sera capable d’intervenir aux différentes étapes de la conception, de la réalisation et de la maintenance d’une installation</w:t>
                            </w:r>
                            <w:r w:rsidRPr="009552F8">
                              <w:rPr>
                                <w:rFonts w:ascii="TimesNewRomanPSMT" w:hAnsi="TimesNewRomanPSMT" w:cs="TimesNewRomanPSMT"/>
                                <w:sz w:val="26"/>
                              </w:rPr>
                              <w:t xml:space="preserve"> </w:t>
                            </w:r>
                            <w:r w:rsidRPr="009552F8">
                              <w:rPr>
                                <w:rFonts w:ascii="Comic Sans MS" w:hAnsi="Comic Sans MS" w:cs="TimesNewRomanPSMT"/>
                                <w:sz w:val="24"/>
                              </w:rPr>
                              <w:t>en autonomie et en relation étroite avec le client et les autres professionnels intervenant sur le chantier.</w:t>
                            </w:r>
                          </w:p>
                          <w:p w:rsidR="00BA3D11" w:rsidRPr="009552F8" w:rsidRDefault="00BA3D11" w:rsidP="00BA3D11">
                            <w:pPr>
                              <w:jc w:val="center"/>
                              <w:rPr>
                                <w:b/>
                                <w:sz w:val="24"/>
                              </w:rPr>
                            </w:pPr>
                            <w:r w:rsidRPr="009552F8">
                              <w:rPr>
                                <w:b/>
                                <w:sz w:val="24"/>
                              </w:rPr>
                              <w:t>En fin de 6</w:t>
                            </w:r>
                            <w:r w:rsidRPr="009552F8">
                              <w:rPr>
                                <w:b/>
                                <w:sz w:val="24"/>
                                <w:vertAlign w:val="superscript"/>
                              </w:rPr>
                              <w:t>e</w:t>
                            </w:r>
                            <w:r w:rsidRPr="009552F8">
                              <w:rPr>
                                <w:b/>
                                <w:sz w:val="24"/>
                              </w:rPr>
                              <w:t> : certificat de gestion.</w:t>
                            </w:r>
                            <w:r w:rsidRPr="009552F8">
                              <w:rPr>
                                <w:b/>
                                <w:sz w:val="24"/>
                              </w:rPr>
                              <w:tab/>
                            </w:r>
                            <w:r w:rsidRPr="009552F8">
                              <w:rPr>
                                <w:b/>
                                <w:sz w:val="24"/>
                              </w:rPr>
                              <w:tab/>
                              <w:t>En fin de 7</w:t>
                            </w:r>
                            <w:r w:rsidRPr="009552F8">
                              <w:rPr>
                                <w:b/>
                                <w:sz w:val="24"/>
                                <w:vertAlign w:val="superscript"/>
                              </w:rPr>
                              <w:t>e</w:t>
                            </w:r>
                            <w:r w:rsidRPr="009552F8">
                              <w:rPr>
                                <w:b/>
                                <w:sz w:val="24"/>
                              </w:rPr>
                              <w:t> : 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1.3pt;margin-top:1.65pt;width:523.25pt;height:22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" filled="f" fillcolor="#7030a0" strokeweight="1.5pt">
                <v:stroke dashstyle="1 1" endcap="round"/>
                <v:textbox>
                  <w:txbxContent>
                    <w:p w:rsidR="00D778E9" w:rsidRPr="002617E3" w:rsidRDefault="00D778E9" w:rsidP="0071651A">
                      <w:pPr>
                        <w:rPr>
                          <w:rFonts w:ascii="Comic Sans MS" w:hAnsi="Comic Sans MS"/>
                          <w:sz w:val="26"/>
                          <w:szCs w:val="26"/>
                        </w:rPr>
                      </w:pPr>
                      <w:r w:rsidRPr="002617E3">
                        <w:rPr>
                          <w:rFonts w:ascii="Comic Sans MS" w:hAnsi="Comic Sans MS"/>
                          <w:sz w:val="26"/>
                          <w:szCs w:val="26"/>
                        </w:rPr>
                        <w:t>Le métier :</w:t>
                      </w:r>
                    </w:p>
                    <w:p w:rsidR="00D778E9" w:rsidRPr="0011780F" w:rsidRDefault="00D778E9" w:rsidP="0071651A">
                      <w:pPr>
                        <w:rPr>
                          <w:rFonts w:ascii="Comic Sans MS" w:hAnsi="Comic Sans MS"/>
                          <w:sz w:val="24"/>
                          <w:szCs w:val="26"/>
                        </w:rPr>
                      </w:pPr>
                      <w:r w:rsidRPr="0011780F">
                        <w:rPr>
                          <w:rFonts w:ascii="Comic Sans MS" w:hAnsi="Comic Sans MS"/>
                          <w:sz w:val="24"/>
                          <w:szCs w:val="26"/>
                        </w:rPr>
                        <w:t>Au 2</w:t>
                      </w:r>
                      <w:r w:rsidRPr="0011780F">
                        <w:rPr>
                          <w:rFonts w:ascii="Comic Sans MS" w:hAnsi="Comic Sans MS"/>
                          <w:sz w:val="24"/>
                          <w:szCs w:val="26"/>
                          <w:vertAlign w:val="superscript"/>
                        </w:rPr>
                        <w:t>e</w:t>
                      </w:r>
                      <w:r w:rsidRPr="0011780F">
                        <w:rPr>
                          <w:rFonts w:ascii="Comic Sans MS" w:hAnsi="Comic Sans MS"/>
                          <w:sz w:val="24"/>
                          <w:szCs w:val="26"/>
                        </w:rPr>
                        <w:t xml:space="preserve"> degré, l’acquisition de </w:t>
                      </w:r>
                      <w:r w:rsidRPr="009552F8">
                        <w:rPr>
                          <w:rFonts w:ascii="Comic Sans MS" w:hAnsi="Comic Sans MS"/>
                          <w:i/>
                          <w:sz w:val="24"/>
                          <w:szCs w:val="26"/>
                          <w:u w:val="single"/>
                        </w:rPr>
                        <w:t xml:space="preserve">compétences en sanitaire et en </w:t>
                      </w:r>
                      <w:r w:rsidRPr="009552F8">
                        <w:rPr>
                          <w:rFonts w:ascii="Comic Sans MS" w:hAnsi="Comic Sans MS"/>
                          <w:i/>
                          <w:sz w:val="24"/>
                          <w:szCs w:val="26"/>
                          <w:u w:val="single"/>
                        </w:rPr>
                        <w:t>zinguerie</w:t>
                      </w:r>
                      <w:r w:rsidRPr="0011780F">
                        <w:rPr>
                          <w:rFonts w:ascii="Comic Sans MS" w:hAnsi="Comic Sans MS"/>
                          <w:sz w:val="24"/>
                          <w:szCs w:val="26"/>
                        </w:rPr>
                        <w:t xml:space="preserve"> </w:t>
                      </w:r>
                      <w:r w:rsidR="00BA3D11">
                        <w:rPr>
                          <w:rFonts w:ascii="Comic Sans MS" w:hAnsi="Comic Sans MS"/>
                          <w:sz w:val="24"/>
                          <w:szCs w:val="26"/>
                        </w:rPr>
                        <w:t xml:space="preserve"> </w:t>
                      </w:r>
                      <w:r w:rsidRPr="0011780F">
                        <w:rPr>
                          <w:rFonts w:ascii="Comic Sans MS" w:hAnsi="Comic Sans MS"/>
                          <w:sz w:val="24"/>
                          <w:szCs w:val="26"/>
                        </w:rPr>
                        <w:t>prépare les élèves au métier de monteur en sanitaire et en chauffage.</w:t>
                      </w:r>
                    </w:p>
                    <w:p w:rsidR="00D778E9" w:rsidRDefault="00D778E9" w:rsidP="0071651A">
                      <w:pPr>
                        <w:autoSpaceDE w:val="0"/>
                        <w:autoSpaceDN w:val="0"/>
                        <w:adjustRightInd w:val="0"/>
                        <w:rPr>
                          <w:rFonts w:ascii="Comic Sans MS" w:hAnsi="Comic Sans MS" w:cs="TimesNewRomanPSMT"/>
                          <w:sz w:val="24"/>
                          <w:szCs w:val="26"/>
                        </w:rPr>
                      </w:pPr>
                      <w:r w:rsidRPr="0011780F">
                        <w:rPr>
                          <w:rFonts w:ascii="Comic Sans MS" w:hAnsi="Comic Sans MS" w:cs="TimesNewRomanPSMT"/>
                          <w:sz w:val="24"/>
                          <w:szCs w:val="26"/>
                        </w:rPr>
                        <w:t xml:space="preserve">Le </w:t>
                      </w:r>
                      <w:r w:rsidRPr="009552F8">
                        <w:rPr>
                          <w:rFonts w:ascii="Comic Sans MS" w:hAnsi="Comic Sans MS" w:cs="TimesNewRomanPSMT"/>
                          <w:i/>
                          <w:sz w:val="24"/>
                          <w:szCs w:val="26"/>
                          <w:u w:val="single"/>
                        </w:rPr>
                        <w:t>monteur en sanitaire et chauffage</w:t>
                      </w:r>
                      <w:r w:rsidRPr="0011780F">
                        <w:rPr>
                          <w:rFonts w:ascii="Comic Sans MS" w:hAnsi="Comic Sans MS" w:cs="TimesNewRomanPSMT"/>
                          <w:i/>
                          <w:sz w:val="24"/>
                          <w:szCs w:val="26"/>
                        </w:rPr>
                        <w:t xml:space="preserve"> </w:t>
                      </w:r>
                      <w:r w:rsidRPr="0011780F">
                        <w:rPr>
                          <w:rFonts w:ascii="Comic Sans MS" w:hAnsi="Comic Sans MS" w:cs="TimesNewRomanPSMT"/>
                          <w:sz w:val="24"/>
                          <w:szCs w:val="26"/>
                        </w:rPr>
                        <w:t xml:space="preserve">est un </w:t>
                      </w:r>
                      <w:r w:rsidRPr="009552F8">
                        <w:rPr>
                          <w:rFonts w:ascii="Comic Sans MS" w:hAnsi="Comic Sans MS" w:cs="TimesNewRomanPSMT"/>
                          <w:i/>
                          <w:sz w:val="24"/>
                          <w:szCs w:val="26"/>
                          <w:u w:val="single"/>
                        </w:rPr>
                        <w:t>ouvrier qualifié</w:t>
                      </w:r>
                      <w:r w:rsidRPr="0011780F">
                        <w:rPr>
                          <w:rFonts w:ascii="Comic Sans MS" w:hAnsi="Comic Sans MS" w:cs="TimesNewRomanPSMT"/>
                          <w:sz w:val="24"/>
                          <w:szCs w:val="26"/>
                        </w:rPr>
                        <w:t xml:space="preserve"> qui trouve sa place dans les entreprises orientées soit vers l’équipement sanitaire, soit vers l’équipement thermique, réalisant des travaux neufs ou de réparation. C’est un secteur très porté sur les nouvelles technologies qui permettent de respecter l’environnement de faire des économies d’énergies </w:t>
                      </w:r>
                      <w:r w:rsidRPr="0011780F">
                        <w:rPr>
                          <w:rFonts w:ascii="Comic Sans MS" w:hAnsi="Comic Sans MS" w:cs="TimesNewRomanPSMT"/>
                          <w:sz w:val="20"/>
                          <w:szCs w:val="26"/>
                        </w:rPr>
                        <w:t>(panneaux solaires, chaudières à condensation…).</w:t>
                      </w:r>
                      <w:r w:rsidRPr="0011780F">
                        <w:rPr>
                          <w:rFonts w:ascii="Comic Sans MS" w:hAnsi="Comic Sans MS" w:cs="TimesNewRomanPSMT"/>
                          <w:sz w:val="24"/>
                          <w:szCs w:val="26"/>
                        </w:rPr>
                        <w:t xml:space="preserve"> </w:t>
                      </w:r>
                    </w:p>
                    <w:p w:rsidR="00D778E9" w:rsidRDefault="00D778E9" w:rsidP="0071651A">
                      <w:pPr>
                        <w:autoSpaceDE w:val="0"/>
                        <w:autoSpaceDN w:val="0"/>
                        <w:adjustRightInd w:val="0"/>
                        <w:rPr>
                          <w:rFonts w:ascii="Comic Sans MS" w:hAnsi="Comic Sans MS" w:cs="TimesNewRomanPSMT"/>
                          <w:sz w:val="24"/>
                        </w:rPr>
                      </w:pPr>
                      <w:r>
                        <w:rPr>
                          <w:rFonts w:ascii="Comic Sans MS" w:hAnsi="Comic Sans MS" w:cs="TimesNewRomanPSMT"/>
                          <w:sz w:val="24"/>
                          <w:szCs w:val="26"/>
                        </w:rPr>
                        <w:t xml:space="preserve">La </w:t>
                      </w:r>
                      <w:r w:rsidRPr="009552F8">
                        <w:rPr>
                          <w:rFonts w:ascii="Comic Sans MS" w:hAnsi="Comic Sans MS" w:cs="TimesNewRomanPSMT"/>
                          <w:i/>
                          <w:sz w:val="24"/>
                          <w:szCs w:val="26"/>
                          <w:u w:val="single"/>
                        </w:rPr>
                        <w:t>7</w:t>
                      </w:r>
                      <w:r w:rsidRPr="009552F8">
                        <w:rPr>
                          <w:rFonts w:ascii="Comic Sans MS" w:hAnsi="Comic Sans MS" w:cs="TimesNewRomanPSMT"/>
                          <w:i/>
                          <w:sz w:val="24"/>
                          <w:szCs w:val="26"/>
                          <w:u w:val="single"/>
                          <w:vertAlign w:val="superscript"/>
                        </w:rPr>
                        <w:t>e</w:t>
                      </w:r>
                      <w:r w:rsidRPr="009552F8">
                        <w:rPr>
                          <w:rFonts w:ascii="Comic Sans MS" w:hAnsi="Comic Sans MS" w:cs="TimesNewRomanPSMT"/>
                          <w:i/>
                          <w:sz w:val="24"/>
                          <w:szCs w:val="26"/>
                          <w:u w:val="single"/>
                        </w:rPr>
                        <w:t xml:space="preserve"> année</w:t>
                      </w:r>
                      <w:r>
                        <w:rPr>
                          <w:rFonts w:ascii="Comic Sans MS" w:hAnsi="Comic Sans MS" w:cs="TimesNewRomanPSMT"/>
                          <w:sz w:val="24"/>
                          <w:szCs w:val="26"/>
                        </w:rPr>
                        <w:t xml:space="preserve"> permet de se spécialiser en tant </w:t>
                      </w:r>
                      <w:r w:rsidRPr="009552F8">
                        <w:rPr>
                          <w:rFonts w:ascii="Comic Sans MS" w:hAnsi="Comic Sans MS" w:cs="TimesNewRomanPSMT"/>
                          <w:i/>
                          <w:sz w:val="24"/>
                          <w:szCs w:val="26"/>
                          <w:u w:val="single"/>
                        </w:rPr>
                        <w:t>qu’installateur en chauffage central</w:t>
                      </w:r>
                      <w:r w:rsidRPr="00C561B0">
                        <w:rPr>
                          <w:rFonts w:ascii="Comic Sans MS" w:hAnsi="Comic Sans MS" w:cs="TimesNewRomanPSMT"/>
                          <w:sz w:val="24"/>
                          <w:szCs w:val="26"/>
                        </w:rPr>
                        <w:t xml:space="preserve">.  </w:t>
                      </w:r>
                      <w:r w:rsidRPr="009552F8">
                        <w:rPr>
                          <w:rFonts w:ascii="Comic Sans MS" w:hAnsi="Comic Sans MS" w:cs="TimesNewRomanPSMT"/>
                          <w:sz w:val="24"/>
                        </w:rPr>
                        <w:t>L’élève sera capable d’intervenir aux différentes étapes de la conception, de la réalisation et de la maintenance d’une installation</w:t>
                      </w:r>
                      <w:r w:rsidRPr="009552F8">
                        <w:rPr>
                          <w:rFonts w:ascii="TimesNewRomanPSMT" w:hAnsi="TimesNewRomanPSMT" w:cs="TimesNewRomanPSMT"/>
                          <w:sz w:val="26"/>
                        </w:rPr>
                        <w:t xml:space="preserve"> </w:t>
                      </w:r>
                      <w:r w:rsidRPr="009552F8">
                        <w:rPr>
                          <w:rFonts w:ascii="Comic Sans MS" w:hAnsi="Comic Sans MS" w:cs="TimesNewRomanPSMT"/>
                          <w:sz w:val="24"/>
                        </w:rPr>
                        <w:t>en autonomie et en relation étroite avec le client et les autres professionnels intervenant sur le chantier.</w:t>
                      </w:r>
                    </w:p>
                    <w:p w:rsidR="00BA3D11" w:rsidRPr="009552F8" w:rsidRDefault="00BA3D11" w:rsidP="00BA3D11">
                      <w:pPr>
                        <w:jc w:val="center"/>
                        <w:rPr>
                          <w:b/>
                          <w:sz w:val="24"/>
                        </w:rPr>
                      </w:pPr>
                      <w:r w:rsidRPr="009552F8">
                        <w:rPr>
                          <w:b/>
                          <w:sz w:val="24"/>
                        </w:rPr>
                        <w:t>En fin de 6</w:t>
                      </w:r>
                      <w:r w:rsidRPr="009552F8">
                        <w:rPr>
                          <w:b/>
                          <w:sz w:val="24"/>
                          <w:vertAlign w:val="superscript"/>
                        </w:rPr>
                        <w:t>e</w:t>
                      </w:r>
                      <w:r w:rsidRPr="009552F8">
                        <w:rPr>
                          <w:b/>
                          <w:sz w:val="24"/>
                        </w:rPr>
                        <w:t> : certificat de gestion.</w:t>
                      </w:r>
                      <w:r w:rsidRPr="009552F8">
                        <w:rPr>
                          <w:b/>
                          <w:sz w:val="24"/>
                        </w:rPr>
                        <w:tab/>
                      </w:r>
                      <w:r w:rsidRPr="009552F8">
                        <w:rPr>
                          <w:b/>
                          <w:sz w:val="24"/>
                        </w:rPr>
                        <w:tab/>
                        <w:t>En fin de 7</w:t>
                      </w:r>
                      <w:r w:rsidRPr="009552F8">
                        <w:rPr>
                          <w:b/>
                          <w:sz w:val="24"/>
                          <w:vertAlign w:val="superscript"/>
                        </w:rPr>
                        <w:t>e</w:t>
                      </w:r>
                      <w:r w:rsidRPr="009552F8">
                        <w:rPr>
                          <w:b/>
                          <w:sz w:val="24"/>
                        </w:rPr>
                        <w:t> : CESS.</w:t>
                      </w:r>
                    </w:p>
                  </w:txbxContent>
                </v:textbox>
              </v:shape>
            </w:pict>
          </mc:Fallback>
        </mc:AlternateContent>
      </w:r>
    </w:p>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476789" w:rsidRDefault="00476789">
      <w:r>
        <w:br w:type="page"/>
      </w:r>
    </w:p>
    <w:tbl>
      <w:tblPr>
        <w:tblW w:w="5000" w:type="pct"/>
        <w:tblLook w:val="04A0" w:firstRow="1" w:lastRow="0" w:firstColumn="1" w:lastColumn="0" w:noHBand="0" w:noVBand="1"/>
      </w:tblPr>
      <w:tblGrid>
        <w:gridCol w:w="8896"/>
        <w:gridCol w:w="1570"/>
      </w:tblGrid>
      <w:tr w:rsidR="00476789" w:rsidTr="0054434C">
        <w:trPr>
          <w:trHeight w:val="907"/>
        </w:trPr>
        <w:tc>
          <w:tcPr>
            <w:tcW w:w="4250" w:type="pct"/>
            <w:shd w:val="clear" w:color="auto" w:fill="E36C0A" w:themeFill="accent6" w:themeFillShade="BF"/>
            <w:vAlign w:val="center"/>
          </w:tcPr>
          <w:p w:rsidR="00476789" w:rsidRPr="00985DBB" w:rsidRDefault="00476789" w:rsidP="0054434C">
            <w:pPr>
              <w:pStyle w:val="En-tte"/>
              <w:jc w:val="right"/>
              <w:rPr>
                <w:rFonts w:ascii="Comic Sans MS" w:hAnsi="Comic Sans MS"/>
                <w:caps/>
                <w:color w:val="FFFFFF" w:themeColor="background1"/>
              </w:rPr>
            </w:pPr>
            <w:proofErr w:type="gramStart"/>
            <w:r w:rsidRPr="008B59A7">
              <w:rPr>
                <w:rFonts w:ascii="Comic Sans MS" w:hAnsi="Comic Sans MS"/>
                <w:b/>
                <w:caps/>
                <w:color w:val="FFFFFF" w:themeColor="background1"/>
                <w:sz w:val="32"/>
              </w:rPr>
              <w:lastRenderedPageBreak/>
              <w:t>Menuisier</w:t>
            </w:r>
            <w:r w:rsidRPr="008B59A7">
              <w:rPr>
                <w:rFonts w:ascii="Comic Sans MS" w:hAnsi="Comic Sans MS"/>
                <w:caps/>
                <w:color w:val="FFFFFF" w:themeColor="background1"/>
              </w:rPr>
              <w:t>(</w:t>
            </w:r>
            <w:proofErr w:type="spellStart"/>
            <w:proofErr w:type="gramEnd"/>
            <w:r w:rsidRPr="008B59A7">
              <w:rPr>
                <w:rFonts w:ascii="Comic Sans MS" w:hAnsi="Comic Sans MS"/>
                <w:color w:val="FFFFFF" w:themeColor="background1"/>
              </w:rPr>
              <w:t>ière</w:t>
            </w:r>
            <w:proofErr w:type="spellEnd"/>
            <w:r w:rsidRPr="008B59A7">
              <w:rPr>
                <w:rFonts w:ascii="Comic Sans MS" w:hAnsi="Comic Sans MS"/>
                <w:caps/>
                <w:color w:val="FFFFFF" w:themeColor="background1"/>
              </w:rPr>
              <w:t>)</w:t>
            </w:r>
          </w:p>
        </w:tc>
        <w:tc>
          <w:tcPr>
            <w:tcW w:w="750" w:type="pct"/>
            <w:shd w:val="clear" w:color="auto" w:fill="000000" w:themeFill="text1"/>
            <w:vAlign w:val="center"/>
          </w:tcPr>
          <w:p w:rsidR="00476789" w:rsidRPr="00985DBB" w:rsidRDefault="00476789" w:rsidP="0054434C">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ISMI</w:t>
            </w:r>
          </w:p>
        </w:tc>
      </w:tr>
    </w:tbl>
    <w:p w:rsidR="00476789" w:rsidRDefault="00476789" w:rsidP="00476789">
      <w:r>
        <w:rPr>
          <w:noProof/>
          <w:lang w:val="en-US"/>
        </w:rPr>
        <w:drawing>
          <wp:anchor distT="0" distB="0" distL="114300" distR="114300" simplePos="0" relativeHeight="251791360" behindDoc="0" locked="0" layoutInCell="1" allowOverlap="1">
            <wp:simplePos x="0" y="0"/>
            <wp:positionH relativeFrom="column">
              <wp:posOffset>506186</wp:posOffset>
            </wp:positionH>
            <wp:positionV relativeFrom="paragraph">
              <wp:posOffset>11884</wp:posOffset>
            </wp:positionV>
            <wp:extent cx="3225255" cy="1298665"/>
            <wp:effectExtent l="0" t="0" r="13335" b="53975"/>
            <wp:wrapNone/>
            <wp:docPr id="32"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anchor>
        </w:drawing>
      </w:r>
      <w:r>
        <w:rPr>
          <w:noProof/>
          <w:lang w:val="en-US"/>
        </w:rPr>
        <w:drawing>
          <wp:anchor distT="0" distB="0" distL="114300" distR="114300" simplePos="0" relativeHeight="251793408" behindDoc="0" locked="0" layoutInCell="1" allowOverlap="1">
            <wp:simplePos x="0" y="0"/>
            <wp:positionH relativeFrom="column">
              <wp:posOffset>4000499</wp:posOffset>
            </wp:positionH>
            <wp:positionV relativeFrom="paragraph">
              <wp:posOffset>150314</wp:posOffset>
            </wp:positionV>
            <wp:extent cx="2438771" cy="1289957"/>
            <wp:effectExtent l="19050" t="0" r="0" b="0"/>
            <wp:wrapNone/>
            <wp:docPr id="20" name="Image 1" descr="DSCN2589.JPG"/>
            <wp:cNvGraphicFramePr/>
            <a:graphic xmlns:a="http://schemas.openxmlformats.org/drawingml/2006/main">
              <a:graphicData uri="http://schemas.openxmlformats.org/drawingml/2006/picture">
                <pic:pic xmlns:pic="http://schemas.openxmlformats.org/drawingml/2006/picture">
                  <pic:nvPicPr>
                    <pic:cNvPr id="13315" name="Image 2" descr="DSCN2589.JPG"/>
                    <pic:cNvPicPr>
                      <a:picLocks noChangeAspect="1"/>
                    </pic:cNvPicPr>
                  </pic:nvPicPr>
                  <pic:blipFill>
                    <a:blip r:embed="rId78" cstate="print"/>
                    <a:srcRect/>
                    <a:stretch>
                      <a:fillRect/>
                    </a:stretch>
                  </pic:blipFill>
                  <pic:spPr bwMode="auto">
                    <a:xfrm>
                      <a:off x="0" y="0"/>
                      <a:ext cx="2441953" cy="1291640"/>
                    </a:xfrm>
                    <a:prstGeom prst="rect">
                      <a:avLst/>
                    </a:prstGeom>
                    <a:noFill/>
                    <a:ln w="9525">
                      <a:noFill/>
                      <a:miter lim="800000"/>
                      <a:headEnd/>
                      <a:tailEnd/>
                    </a:ln>
                  </pic:spPr>
                </pic:pic>
              </a:graphicData>
            </a:graphic>
          </wp:anchor>
        </w:drawing>
      </w:r>
    </w:p>
    <w:p w:rsidR="00476789" w:rsidRDefault="00476789" w:rsidP="00476789"/>
    <w:p w:rsidR="00476789" w:rsidRDefault="00476789" w:rsidP="00476789"/>
    <w:p w:rsidR="00476789" w:rsidRDefault="00476789" w:rsidP="00476789"/>
    <w:p w:rsidR="00476789" w:rsidRDefault="00476789" w:rsidP="00476789"/>
    <w:p w:rsidR="00476789" w:rsidRDefault="00476789" w:rsidP="00476789"/>
    <w:p w:rsidR="00476789" w:rsidRDefault="00476789" w:rsidP="00476789"/>
    <w:p w:rsidR="00476789" w:rsidRDefault="005E23F6" w:rsidP="00476789">
      <w:pPr>
        <w:jc w:val="center"/>
      </w:pPr>
      <w:r>
        <w:rPr>
          <w:noProof/>
          <w:lang w:eastAsia="fr-BE"/>
        </w:rPr>
        <mc:AlternateContent>
          <mc:Choice Requires="wps">
            <w:drawing>
              <wp:anchor distT="0" distB="0" distL="114300" distR="114300" simplePos="0" relativeHeight="251790336" behindDoc="0" locked="0" layoutInCell="1" allowOverlap="1">
                <wp:simplePos x="0" y="0"/>
                <wp:positionH relativeFrom="column">
                  <wp:posOffset>65405</wp:posOffset>
                </wp:positionH>
                <wp:positionV relativeFrom="paragraph">
                  <wp:posOffset>151765</wp:posOffset>
                </wp:positionV>
                <wp:extent cx="6466205" cy="2053590"/>
                <wp:effectExtent l="0" t="0" r="0" b="381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205359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476789" w:rsidRPr="00476789" w:rsidRDefault="00476789" w:rsidP="00476789">
                            <w:pPr>
                              <w:autoSpaceDE w:val="0"/>
                              <w:autoSpaceDN w:val="0"/>
                              <w:adjustRightInd w:val="0"/>
                              <w:rPr>
                                <w:rFonts w:ascii="Comic Sans MS" w:hAnsi="Comic Sans MS"/>
                                <w:sz w:val="26"/>
                                <w:szCs w:val="26"/>
                              </w:rPr>
                            </w:pPr>
                            <w:r w:rsidRPr="00476789">
                              <w:rPr>
                                <w:rFonts w:ascii="Comic Sans MS" w:hAnsi="Comic Sans MS"/>
                                <w:sz w:val="26"/>
                                <w:szCs w:val="26"/>
                              </w:rPr>
                              <w:t>Le métier :</w:t>
                            </w:r>
                          </w:p>
                          <w:p w:rsidR="00476789" w:rsidRPr="00476789" w:rsidRDefault="00476789" w:rsidP="00476789">
                            <w:pPr>
                              <w:autoSpaceDE w:val="0"/>
                              <w:autoSpaceDN w:val="0"/>
                              <w:adjustRightInd w:val="0"/>
                              <w:rPr>
                                <w:rFonts w:ascii="Comic Sans MS" w:hAnsi="Comic Sans MS"/>
                                <w:sz w:val="26"/>
                                <w:szCs w:val="26"/>
                              </w:rPr>
                            </w:pPr>
                            <w:r w:rsidRPr="00476789">
                              <w:rPr>
                                <w:rFonts w:ascii="Comic Sans MS" w:hAnsi="Comic Sans MS"/>
                                <w:sz w:val="26"/>
                                <w:szCs w:val="26"/>
                              </w:rPr>
                              <w:t>La profession de menuisier s’exerce principalement dans les petites et moyennes entreprises.</w:t>
                            </w:r>
                          </w:p>
                          <w:p w:rsidR="00476789" w:rsidRPr="00476789" w:rsidRDefault="00476789" w:rsidP="00476789">
                            <w:pPr>
                              <w:autoSpaceDE w:val="0"/>
                              <w:autoSpaceDN w:val="0"/>
                              <w:adjustRightInd w:val="0"/>
                              <w:rPr>
                                <w:rFonts w:ascii="Comic Sans MS" w:hAnsi="Comic Sans MS"/>
                                <w:sz w:val="26"/>
                                <w:szCs w:val="26"/>
                              </w:rPr>
                            </w:pPr>
                            <w:r w:rsidRPr="00476789">
                              <w:rPr>
                                <w:rFonts w:ascii="Comic Sans MS" w:hAnsi="Comic Sans MS"/>
                                <w:sz w:val="26"/>
                                <w:szCs w:val="26"/>
                              </w:rPr>
                              <w:t>Salarié, dans une entreprise, il travaille en atelier et à la pose sur chantier. Il peut devenir après quelques années d’expérience chef d’équipe ou contremaître.</w:t>
                            </w:r>
                          </w:p>
                          <w:p w:rsidR="00476789" w:rsidRPr="00476789" w:rsidRDefault="00476789" w:rsidP="00476789">
                            <w:pPr>
                              <w:autoSpaceDE w:val="0"/>
                              <w:autoSpaceDN w:val="0"/>
                              <w:adjustRightInd w:val="0"/>
                              <w:rPr>
                                <w:rFonts w:ascii="Comic Sans MS" w:hAnsi="Comic Sans MS"/>
                                <w:sz w:val="26"/>
                                <w:szCs w:val="26"/>
                              </w:rPr>
                            </w:pPr>
                            <w:r w:rsidRPr="00476789">
                              <w:rPr>
                                <w:rFonts w:ascii="Comic Sans MS" w:hAnsi="Comic Sans MS"/>
                                <w:sz w:val="26"/>
                                <w:szCs w:val="26"/>
                              </w:rPr>
                              <w:t xml:space="preserve">Artisan, installé à son compte, il réalise de multiples travaux intérieurs et extérieurs (portes, fenêtres, escaliers, placards, agencement de cuisines, agencement de </w:t>
                            </w:r>
                            <w:r w:rsidRPr="00476789">
                              <w:rPr>
                                <w:rFonts w:ascii="Comic Sans MS" w:hAnsi="Comic Sans MS"/>
                                <w:sz w:val="26"/>
                                <w:szCs w:val="26"/>
                              </w:rPr>
                              <w:t>magasins,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8" type="#_x0000_t202" style="position:absolute;left:0;text-align:left;margin-left:5.15pt;margin-top:11.95pt;width:509.15pt;height:161.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" filled="f" fillcolor="#7030a0" strokeweight="1.5pt">
                <v:stroke dashstyle="1 1" endcap="round"/>
                <v:textbox>
                  <w:txbxContent>
                    <w:p w:rsidR="00476789" w:rsidRPr="00476789" w:rsidRDefault="00476789" w:rsidP="00476789">
                      <w:pPr>
                        <w:autoSpaceDE w:val="0"/>
                        <w:autoSpaceDN w:val="0"/>
                        <w:adjustRightInd w:val="0"/>
                        <w:rPr>
                          <w:rFonts w:ascii="Comic Sans MS" w:hAnsi="Comic Sans MS"/>
                          <w:sz w:val="26"/>
                          <w:szCs w:val="26"/>
                        </w:rPr>
                      </w:pPr>
                      <w:r w:rsidRPr="00476789">
                        <w:rPr>
                          <w:rFonts w:ascii="Comic Sans MS" w:hAnsi="Comic Sans MS"/>
                          <w:sz w:val="26"/>
                          <w:szCs w:val="26"/>
                        </w:rPr>
                        <w:t>Le métier :</w:t>
                      </w:r>
                    </w:p>
                    <w:p w:rsidR="00476789" w:rsidRPr="00476789" w:rsidRDefault="00476789" w:rsidP="00476789">
                      <w:pPr>
                        <w:autoSpaceDE w:val="0"/>
                        <w:autoSpaceDN w:val="0"/>
                        <w:adjustRightInd w:val="0"/>
                        <w:rPr>
                          <w:rFonts w:ascii="Comic Sans MS" w:hAnsi="Comic Sans MS"/>
                          <w:sz w:val="26"/>
                          <w:szCs w:val="26"/>
                        </w:rPr>
                      </w:pPr>
                      <w:r w:rsidRPr="00476789">
                        <w:rPr>
                          <w:rFonts w:ascii="Comic Sans MS" w:hAnsi="Comic Sans MS"/>
                          <w:sz w:val="26"/>
                          <w:szCs w:val="26"/>
                        </w:rPr>
                        <w:t>La profession de menuisier s’exerce principalement dans les petites et moyennes entreprises.</w:t>
                      </w:r>
                    </w:p>
                    <w:p w:rsidR="00476789" w:rsidRPr="00476789" w:rsidRDefault="00476789" w:rsidP="00476789">
                      <w:pPr>
                        <w:autoSpaceDE w:val="0"/>
                        <w:autoSpaceDN w:val="0"/>
                        <w:adjustRightInd w:val="0"/>
                        <w:rPr>
                          <w:rFonts w:ascii="Comic Sans MS" w:hAnsi="Comic Sans MS"/>
                          <w:sz w:val="26"/>
                          <w:szCs w:val="26"/>
                        </w:rPr>
                      </w:pPr>
                      <w:r w:rsidRPr="00476789">
                        <w:rPr>
                          <w:rFonts w:ascii="Comic Sans MS" w:hAnsi="Comic Sans MS"/>
                          <w:sz w:val="26"/>
                          <w:szCs w:val="26"/>
                        </w:rPr>
                        <w:t>Salarié, dans une entreprise, il travaille en atelier et à la pose sur chantier. Il peut devenir après quelques années d’expérience chef d’équipe ou contremaître.</w:t>
                      </w:r>
                    </w:p>
                    <w:p w:rsidR="00476789" w:rsidRPr="00476789" w:rsidRDefault="00476789" w:rsidP="00476789">
                      <w:pPr>
                        <w:autoSpaceDE w:val="0"/>
                        <w:autoSpaceDN w:val="0"/>
                        <w:adjustRightInd w:val="0"/>
                        <w:rPr>
                          <w:rFonts w:ascii="Comic Sans MS" w:hAnsi="Comic Sans MS"/>
                          <w:sz w:val="26"/>
                          <w:szCs w:val="26"/>
                        </w:rPr>
                      </w:pPr>
                      <w:r w:rsidRPr="00476789">
                        <w:rPr>
                          <w:rFonts w:ascii="Comic Sans MS" w:hAnsi="Comic Sans MS"/>
                          <w:sz w:val="26"/>
                          <w:szCs w:val="26"/>
                        </w:rPr>
                        <w:t xml:space="preserve">Artisan, installé à son compte, il réalise de multiples travaux intérieurs et extérieurs (portes, fenêtres, escaliers, placards, agencement de cuisines, agencement de </w:t>
                      </w:r>
                      <w:r w:rsidRPr="00476789">
                        <w:rPr>
                          <w:rFonts w:ascii="Comic Sans MS" w:hAnsi="Comic Sans MS"/>
                          <w:sz w:val="26"/>
                          <w:szCs w:val="26"/>
                        </w:rPr>
                        <w:t>magasins, ….).</w:t>
                      </w:r>
                    </w:p>
                  </w:txbxContent>
                </v:textbox>
              </v:shape>
            </w:pict>
          </mc:Fallback>
        </mc:AlternateContent>
      </w:r>
    </w:p>
    <w:p w:rsidR="00476789" w:rsidRDefault="00476789" w:rsidP="00476789"/>
    <w:p w:rsidR="00476789" w:rsidRDefault="00476789" w:rsidP="00476789"/>
    <w:p w:rsidR="00476789" w:rsidRDefault="00476789" w:rsidP="00476789"/>
    <w:p w:rsidR="00476789" w:rsidRDefault="00476789" w:rsidP="00476789"/>
    <w:p w:rsidR="00476789" w:rsidRDefault="00476789" w:rsidP="00476789"/>
    <w:p w:rsidR="00476789" w:rsidRDefault="00476789" w:rsidP="00476789"/>
    <w:p w:rsidR="00476789" w:rsidRDefault="00476789" w:rsidP="00476789"/>
    <w:p w:rsidR="00476789" w:rsidRDefault="00476789" w:rsidP="00476789"/>
    <w:p w:rsidR="00476789" w:rsidRDefault="00476789" w:rsidP="00476789"/>
    <w:p w:rsidR="00476789" w:rsidRDefault="00476789" w:rsidP="00476789"/>
    <w:p w:rsidR="00476789" w:rsidRDefault="00476789" w:rsidP="00476789"/>
    <w:tbl>
      <w:tblPr>
        <w:tblW w:w="5000" w:type="pct"/>
        <w:tblLook w:val="04A0" w:firstRow="1" w:lastRow="0" w:firstColumn="1" w:lastColumn="0" w:noHBand="0" w:noVBand="1"/>
      </w:tblPr>
      <w:tblGrid>
        <w:gridCol w:w="8896"/>
        <w:gridCol w:w="1570"/>
      </w:tblGrid>
      <w:tr w:rsidR="0071651A" w:rsidTr="00DC6F2C">
        <w:trPr>
          <w:trHeight w:val="907"/>
        </w:trPr>
        <w:tc>
          <w:tcPr>
            <w:tcW w:w="4250" w:type="pct"/>
            <w:shd w:val="clear" w:color="auto" w:fill="FF3399"/>
            <w:vAlign w:val="center"/>
          </w:tcPr>
          <w:p w:rsidR="0071651A" w:rsidRPr="008B59A7" w:rsidRDefault="0071651A" w:rsidP="00DC6F2C">
            <w:pPr>
              <w:pStyle w:val="En-tte"/>
              <w:jc w:val="right"/>
              <w:rPr>
                <w:rFonts w:ascii="Comic Sans MS" w:hAnsi="Comic Sans MS"/>
                <w:b/>
                <w:caps/>
                <w:color w:val="FFFFFF" w:themeColor="background1"/>
              </w:rPr>
            </w:pPr>
            <w:proofErr w:type="gramStart"/>
            <w:r w:rsidRPr="008B59A7">
              <w:rPr>
                <w:rFonts w:ascii="Comic Sans MS" w:hAnsi="Comic Sans MS"/>
                <w:b/>
                <w:caps/>
                <w:color w:val="FFFFFF" w:themeColor="background1"/>
                <w:sz w:val="32"/>
              </w:rPr>
              <w:t>Mécanicien</w:t>
            </w:r>
            <w:r w:rsidR="00075379" w:rsidRPr="008B59A7">
              <w:rPr>
                <w:rFonts w:ascii="Comic Sans MS" w:hAnsi="Comic Sans MS"/>
                <w:b/>
                <w:caps/>
                <w:color w:val="FFFFFF" w:themeColor="background1"/>
                <w:sz w:val="24"/>
              </w:rPr>
              <w:t>(</w:t>
            </w:r>
            <w:proofErr w:type="gramEnd"/>
            <w:r w:rsidR="00075379" w:rsidRPr="008B59A7">
              <w:rPr>
                <w:rFonts w:ascii="Comic Sans MS" w:hAnsi="Comic Sans MS"/>
                <w:b/>
                <w:color w:val="FFFFFF" w:themeColor="background1"/>
                <w:sz w:val="24"/>
              </w:rPr>
              <w:t>ne</w:t>
            </w:r>
            <w:r w:rsidR="00075379" w:rsidRPr="008B59A7">
              <w:rPr>
                <w:rFonts w:ascii="Comic Sans MS" w:hAnsi="Comic Sans MS"/>
                <w:b/>
                <w:caps/>
                <w:color w:val="FFFFFF" w:themeColor="background1"/>
                <w:sz w:val="24"/>
              </w:rPr>
              <w:t>)</w:t>
            </w:r>
            <w:r w:rsidRPr="008B59A7">
              <w:rPr>
                <w:rFonts w:ascii="Comic Sans MS" w:hAnsi="Comic Sans MS"/>
                <w:b/>
                <w:caps/>
                <w:color w:val="FFFFFF" w:themeColor="background1"/>
                <w:sz w:val="24"/>
              </w:rPr>
              <w:t xml:space="preserve"> </w:t>
            </w:r>
            <w:r w:rsidRPr="008B59A7">
              <w:rPr>
                <w:rFonts w:ascii="Comic Sans MS" w:hAnsi="Comic Sans MS"/>
                <w:b/>
                <w:caps/>
                <w:color w:val="FFFFFF" w:themeColor="background1"/>
                <w:sz w:val="32"/>
              </w:rPr>
              <w:t>automobile</w:t>
            </w:r>
          </w:p>
        </w:tc>
        <w:tc>
          <w:tcPr>
            <w:tcW w:w="750" w:type="pct"/>
            <w:shd w:val="clear" w:color="auto" w:fill="000000" w:themeFill="text1"/>
            <w:vAlign w:val="center"/>
          </w:tcPr>
          <w:p w:rsidR="0071651A" w:rsidRPr="00985DBB" w:rsidRDefault="0071651A" w:rsidP="00DC6F2C">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ISMI</w:t>
            </w:r>
          </w:p>
        </w:tc>
      </w:tr>
    </w:tbl>
    <w:p w:rsidR="0071651A" w:rsidRDefault="00476789" w:rsidP="0071651A">
      <w:r>
        <w:rPr>
          <w:noProof/>
          <w:lang w:val="en-US"/>
        </w:rPr>
        <w:drawing>
          <wp:anchor distT="0" distB="0" distL="114300" distR="114300" simplePos="0" relativeHeight="251704320" behindDoc="0" locked="0" layoutInCell="1" allowOverlap="1">
            <wp:simplePos x="0" y="0"/>
            <wp:positionH relativeFrom="column">
              <wp:posOffset>195943</wp:posOffset>
            </wp:positionH>
            <wp:positionV relativeFrom="paragraph">
              <wp:posOffset>107316</wp:posOffset>
            </wp:positionV>
            <wp:extent cx="3799296" cy="1208314"/>
            <wp:effectExtent l="0" t="38100" r="10795" b="49530"/>
            <wp:wrapNone/>
            <wp:docPr id="16"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anchor>
        </w:drawing>
      </w:r>
    </w:p>
    <w:p w:rsidR="0071651A" w:rsidRDefault="006F2038" w:rsidP="0071651A">
      <w:r>
        <w:rPr>
          <w:noProof/>
          <w:lang w:val="en-US"/>
        </w:rPr>
        <w:drawing>
          <wp:anchor distT="0" distB="0" distL="114300" distR="114300" simplePos="0" relativeHeight="251734016" behindDoc="0" locked="0" layoutInCell="1" allowOverlap="1">
            <wp:simplePos x="0" y="0"/>
            <wp:positionH relativeFrom="column">
              <wp:posOffset>4294414</wp:posOffset>
            </wp:positionH>
            <wp:positionV relativeFrom="paragraph">
              <wp:posOffset>32023</wp:posOffset>
            </wp:positionV>
            <wp:extent cx="1845129" cy="1077686"/>
            <wp:effectExtent l="19050" t="0" r="2721" b="0"/>
            <wp:wrapNone/>
            <wp:docPr id="10" name="Image 2" descr="http://www.clemar.fr/picsUpload/001000090000/mecanicien.jpg"/>
            <wp:cNvGraphicFramePr/>
            <a:graphic xmlns:a="http://schemas.openxmlformats.org/drawingml/2006/main">
              <a:graphicData uri="http://schemas.openxmlformats.org/drawingml/2006/picture">
                <pic:pic xmlns:pic="http://schemas.openxmlformats.org/drawingml/2006/picture">
                  <pic:nvPicPr>
                    <pic:cNvPr id="15367" name="Picture 9" descr="http://www.clemar.fr/picsUpload/001000090000/mecanicien.jpg"/>
                    <pic:cNvPicPr>
                      <a:picLocks noChangeAspect="1" noChangeArrowheads="1"/>
                    </pic:cNvPicPr>
                  </pic:nvPicPr>
                  <pic:blipFill>
                    <a:blip r:embed="rId84" cstate="print"/>
                    <a:srcRect r="14320"/>
                    <a:stretch>
                      <a:fillRect/>
                    </a:stretch>
                  </pic:blipFill>
                  <pic:spPr bwMode="auto">
                    <a:xfrm>
                      <a:off x="0" y="0"/>
                      <a:ext cx="1851333" cy="1081310"/>
                    </a:xfrm>
                    <a:prstGeom prst="rect">
                      <a:avLst/>
                    </a:prstGeom>
                    <a:noFill/>
                    <a:ln w="9525">
                      <a:noFill/>
                      <a:miter lim="800000"/>
                      <a:headEnd/>
                      <a:tailEnd/>
                    </a:ln>
                  </pic:spPr>
                </pic:pic>
              </a:graphicData>
            </a:graphic>
          </wp:anchor>
        </w:drawing>
      </w:r>
    </w:p>
    <w:p w:rsidR="0071651A" w:rsidRDefault="00B75DD0" w:rsidP="0071651A">
      <w:r>
        <w:rPr>
          <w:noProof/>
        </w:rPr>
        <w:drawing>
          <wp:anchor distT="0" distB="0" distL="114300" distR="114300" simplePos="0" relativeHeight="251819008" behindDoc="0" locked="0" layoutInCell="1" allowOverlap="1" wp14:anchorId="3CF79A62" wp14:editId="01EA69C3">
            <wp:simplePos x="0" y="0"/>
            <wp:positionH relativeFrom="column">
              <wp:posOffset>-209549</wp:posOffset>
            </wp:positionH>
            <wp:positionV relativeFrom="paragraph">
              <wp:posOffset>157099</wp:posOffset>
            </wp:positionV>
            <wp:extent cx="562759" cy="428369"/>
            <wp:effectExtent l="57150" t="57150" r="8890" b="8636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20612744">
                      <a:off x="0" y="0"/>
                      <a:ext cx="562759" cy="428369"/>
                    </a:xfrm>
                    <a:prstGeom prst="rect">
                      <a:avLst/>
                    </a:prstGeom>
                    <a:noFill/>
                  </pic:spPr>
                </pic:pic>
              </a:graphicData>
            </a:graphic>
            <wp14:sizeRelH relativeFrom="page">
              <wp14:pctWidth>0</wp14:pctWidth>
            </wp14:sizeRelH>
            <wp14:sizeRelV relativeFrom="page">
              <wp14:pctHeight>0</wp14:pctHeight>
            </wp14:sizeRelV>
          </wp:anchor>
        </w:drawing>
      </w:r>
    </w:p>
    <w:p w:rsidR="0071651A" w:rsidRDefault="0071651A" w:rsidP="0071651A"/>
    <w:p w:rsidR="0071651A" w:rsidRDefault="0071651A" w:rsidP="0071651A"/>
    <w:p w:rsidR="0071651A" w:rsidRDefault="0071651A" w:rsidP="0071651A"/>
    <w:p w:rsidR="0071651A" w:rsidRDefault="005E23F6" w:rsidP="0071651A">
      <w:r>
        <w:rPr>
          <w:noProof/>
          <w:lang w:eastAsia="fr-BE"/>
        </w:rPr>
        <mc:AlternateContent>
          <mc:Choice Requires="wps">
            <w:drawing>
              <wp:anchor distT="0" distB="0" distL="114300" distR="114300" simplePos="0" relativeHeight="251703296" behindDoc="0" locked="0" layoutInCell="1" allowOverlap="1">
                <wp:simplePos x="0" y="0"/>
                <wp:positionH relativeFrom="column">
                  <wp:posOffset>65405</wp:posOffset>
                </wp:positionH>
                <wp:positionV relativeFrom="paragraph">
                  <wp:posOffset>186690</wp:posOffset>
                </wp:positionV>
                <wp:extent cx="6743700" cy="3637915"/>
                <wp:effectExtent l="0" t="0" r="0" b="6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63791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7030A0"/>
                              </a:solidFill>
                            </a14:hiddenFill>
                          </a:ext>
                        </a:extLst>
                      </wps:spPr>
                      <wps:txbx>
                        <w:txbxContent>
                          <w:p w:rsidR="00D778E9" w:rsidRPr="00476789" w:rsidRDefault="00D778E9" w:rsidP="00476789">
                            <w:pPr>
                              <w:rPr>
                                <w:rFonts w:ascii="Comic Sans MS" w:hAnsi="Comic Sans MS"/>
                                <w:sz w:val="26"/>
                                <w:szCs w:val="26"/>
                              </w:rPr>
                            </w:pPr>
                            <w:r w:rsidRPr="00476789">
                              <w:rPr>
                                <w:rFonts w:ascii="Comic Sans MS" w:hAnsi="Comic Sans MS"/>
                                <w:sz w:val="26"/>
                                <w:szCs w:val="26"/>
                              </w:rPr>
                              <w:t>Le métier :</w:t>
                            </w:r>
                          </w:p>
                          <w:p w:rsidR="00D778E9" w:rsidRPr="00476789" w:rsidRDefault="00D778E9" w:rsidP="00476789">
                            <w:pPr>
                              <w:pStyle w:val="Default"/>
                              <w:rPr>
                                <w:rFonts w:ascii="Comic Sans MS" w:hAnsi="Comic Sans MS"/>
                                <w:sz w:val="26"/>
                                <w:szCs w:val="26"/>
                              </w:rPr>
                            </w:pPr>
                            <w:r w:rsidRPr="00476789">
                              <w:rPr>
                                <w:rFonts w:ascii="Comic Sans MS" w:hAnsi="Comic Sans MS"/>
                                <w:sz w:val="26"/>
                                <w:szCs w:val="26"/>
                              </w:rPr>
                              <w:t xml:space="preserve">Le secteur de la mécanique automobile est principalement structuré en </w:t>
                            </w:r>
                            <w:r w:rsidRPr="00476789">
                              <w:rPr>
                                <w:rFonts w:ascii="Comic Sans MS" w:hAnsi="Comic Sans MS"/>
                                <w:sz w:val="26"/>
                                <w:szCs w:val="26"/>
                              </w:rPr>
                              <w:t>P.M.E. .</w:t>
                            </w:r>
                          </w:p>
                          <w:p w:rsidR="00D778E9" w:rsidRPr="00476789" w:rsidRDefault="00D778E9" w:rsidP="00476789">
                            <w:pPr>
                              <w:pStyle w:val="Default"/>
                              <w:rPr>
                                <w:rFonts w:ascii="Comic Sans MS" w:hAnsi="Comic Sans MS"/>
                                <w:sz w:val="26"/>
                                <w:szCs w:val="26"/>
                              </w:rPr>
                            </w:pPr>
                            <w:r w:rsidRPr="00476789">
                              <w:rPr>
                                <w:rFonts w:ascii="Comic Sans MS" w:hAnsi="Comic Sans MS"/>
                                <w:sz w:val="26"/>
                                <w:szCs w:val="26"/>
                              </w:rPr>
                              <w:t>Le mécanicien(ne) automobile doit, de façon autonome :</w:t>
                            </w:r>
                          </w:p>
                          <w:p w:rsidR="00D778E9" w:rsidRPr="00476789" w:rsidRDefault="00D778E9" w:rsidP="00476789">
                            <w:pPr>
                              <w:pStyle w:val="Default"/>
                              <w:rPr>
                                <w:rFonts w:ascii="Comic Sans MS" w:hAnsi="Comic Sans MS"/>
                                <w:sz w:val="26"/>
                                <w:szCs w:val="26"/>
                              </w:rPr>
                            </w:pPr>
                            <w:r w:rsidRPr="00476789">
                              <w:rPr>
                                <w:rFonts w:ascii="Comic Sans MS" w:hAnsi="Comic Sans MS"/>
                                <w:b/>
                                <w:bCs/>
                                <w:sz w:val="26"/>
                                <w:szCs w:val="26"/>
                              </w:rPr>
                              <w:t>-</w:t>
                            </w:r>
                            <w:r w:rsidRPr="00476789">
                              <w:rPr>
                                <w:rFonts w:ascii="Comic Sans MS" w:hAnsi="Comic Sans MS"/>
                                <w:sz w:val="26"/>
                                <w:szCs w:val="26"/>
                              </w:rPr>
                              <w:t xml:space="preserve"> réaliser les opérations d’entretien et d’inspection automobile ;</w:t>
                            </w:r>
                          </w:p>
                          <w:p w:rsidR="00D778E9" w:rsidRPr="00476789" w:rsidRDefault="00D778E9" w:rsidP="00476789">
                            <w:pPr>
                              <w:pStyle w:val="Default"/>
                              <w:rPr>
                                <w:rFonts w:ascii="Comic Sans MS" w:hAnsi="Comic Sans MS"/>
                                <w:sz w:val="26"/>
                                <w:szCs w:val="26"/>
                              </w:rPr>
                            </w:pPr>
                            <w:r w:rsidRPr="00476789">
                              <w:rPr>
                                <w:rFonts w:ascii="Comic Sans MS" w:hAnsi="Comic Sans MS"/>
                                <w:b/>
                                <w:bCs/>
                                <w:sz w:val="26"/>
                                <w:szCs w:val="26"/>
                              </w:rPr>
                              <w:t xml:space="preserve">- </w:t>
                            </w:r>
                            <w:r w:rsidRPr="00476789">
                              <w:rPr>
                                <w:rFonts w:ascii="Comic Sans MS" w:hAnsi="Comic Sans MS"/>
                                <w:sz w:val="26"/>
                                <w:szCs w:val="26"/>
                              </w:rPr>
                              <w:t>utiliser efficacement l’outil informatique ;</w:t>
                            </w:r>
                          </w:p>
                          <w:p w:rsidR="00D778E9" w:rsidRPr="00476789" w:rsidRDefault="00D778E9" w:rsidP="00476789">
                            <w:pPr>
                              <w:pStyle w:val="Default"/>
                              <w:rPr>
                                <w:rFonts w:ascii="Comic Sans MS" w:hAnsi="Comic Sans MS"/>
                                <w:sz w:val="26"/>
                                <w:szCs w:val="26"/>
                              </w:rPr>
                            </w:pPr>
                            <w:r w:rsidRPr="00476789">
                              <w:rPr>
                                <w:rFonts w:ascii="Comic Sans MS" w:hAnsi="Comic Sans MS"/>
                                <w:b/>
                                <w:bCs/>
                                <w:sz w:val="26"/>
                                <w:szCs w:val="26"/>
                              </w:rPr>
                              <w:t xml:space="preserve">- </w:t>
                            </w:r>
                            <w:r w:rsidRPr="00476789">
                              <w:rPr>
                                <w:rFonts w:ascii="Comic Sans MS" w:hAnsi="Comic Sans MS"/>
                                <w:sz w:val="26"/>
                                <w:szCs w:val="26"/>
                              </w:rPr>
                              <w:t>procéder aux réparations mécaniques, électriques, hydrauliques</w:t>
                            </w:r>
                          </w:p>
                          <w:p w:rsidR="00D778E9" w:rsidRPr="00476789" w:rsidRDefault="00D778E9" w:rsidP="00476789">
                            <w:pPr>
                              <w:pStyle w:val="Default"/>
                              <w:rPr>
                                <w:rFonts w:ascii="Comic Sans MS" w:hAnsi="Comic Sans MS"/>
                                <w:sz w:val="26"/>
                                <w:szCs w:val="26"/>
                              </w:rPr>
                            </w:pPr>
                            <w:r w:rsidRPr="00476789">
                              <w:rPr>
                                <w:rFonts w:ascii="Comic Sans MS" w:hAnsi="Comic Sans MS"/>
                                <w:sz w:val="26"/>
                                <w:szCs w:val="26"/>
                              </w:rPr>
                              <w:t>et pneumatiques ;</w:t>
                            </w:r>
                          </w:p>
                          <w:p w:rsidR="00D778E9" w:rsidRPr="00476789" w:rsidRDefault="00D778E9" w:rsidP="00476789">
                            <w:pPr>
                              <w:pStyle w:val="Default"/>
                              <w:rPr>
                                <w:rFonts w:ascii="Comic Sans MS" w:hAnsi="Comic Sans MS"/>
                                <w:sz w:val="26"/>
                                <w:szCs w:val="26"/>
                              </w:rPr>
                            </w:pPr>
                            <w:r w:rsidRPr="00476789">
                              <w:rPr>
                                <w:rFonts w:ascii="Comic Sans MS" w:hAnsi="Comic Sans MS"/>
                                <w:b/>
                                <w:bCs/>
                                <w:sz w:val="26"/>
                                <w:szCs w:val="26"/>
                              </w:rPr>
                              <w:t xml:space="preserve">- </w:t>
                            </w:r>
                            <w:r w:rsidRPr="00476789">
                              <w:rPr>
                                <w:rFonts w:ascii="Comic Sans MS" w:hAnsi="Comic Sans MS"/>
                                <w:sz w:val="26"/>
                                <w:szCs w:val="26"/>
                              </w:rPr>
                              <w:t>intervenir efficacement sur la gestion moteur et ses périphériques ;</w:t>
                            </w:r>
                          </w:p>
                          <w:p w:rsidR="00D778E9" w:rsidRPr="00476789" w:rsidRDefault="00D778E9" w:rsidP="00476789">
                            <w:pPr>
                              <w:pStyle w:val="Default"/>
                              <w:rPr>
                                <w:rFonts w:ascii="Comic Sans MS" w:hAnsi="Comic Sans MS"/>
                                <w:sz w:val="26"/>
                                <w:szCs w:val="26"/>
                              </w:rPr>
                            </w:pPr>
                            <w:r w:rsidRPr="00476789">
                              <w:rPr>
                                <w:rFonts w:ascii="Comic Sans MS" w:hAnsi="Comic Sans MS"/>
                                <w:b/>
                                <w:bCs/>
                                <w:sz w:val="26"/>
                                <w:szCs w:val="26"/>
                              </w:rPr>
                              <w:t xml:space="preserve">- </w:t>
                            </w:r>
                            <w:r w:rsidRPr="00476789">
                              <w:rPr>
                                <w:rFonts w:ascii="Comic Sans MS" w:hAnsi="Comic Sans MS"/>
                                <w:sz w:val="26"/>
                                <w:szCs w:val="26"/>
                              </w:rPr>
                              <w:t>communiquer avec l’utilisateur ;</w:t>
                            </w:r>
                          </w:p>
                          <w:p w:rsidR="00D778E9" w:rsidRPr="00476789" w:rsidRDefault="00D778E9" w:rsidP="00476789">
                            <w:pPr>
                              <w:autoSpaceDE w:val="0"/>
                              <w:autoSpaceDN w:val="0"/>
                              <w:adjustRightInd w:val="0"/>
                              <w:rPr>
                                <w:rFonts w:ascii="Comic Sans MS" w:hAnsi="Comic Sans MS"/>
                                <w:sz w:val="26"/>
                                <w:szCs w:val="26"/>
                              </w:rPr>
                            </w:pPr>
                            <w:r w:rsidRPr="00476789">
                              <w:rPr>
                                <w:rFonts w:ascii="Comic Sans MS" w:hAnsi="Comic Sans MS"/>
                                <w:b/>
                                <w:bCs/>
                                <w:sz w:val="26"/>
                                <w:szCs w:val="26"/>
                              </w:rPr>
                              <w:t xml:space="preserve">- </w:t>
                            </w:r>
                            <w:r w:rsidRPr="00476789">
                              <w:rPr>
                                <w:rFonts w:ascii="Comic Sans MS" w:hAnsi="Comic Sans MS"/>
                                <w:sz w:val="26"/>
                                <w:szCs w:val="26"/>
                              </w:rPr>
                              <w:t>s’adapter aux évolutions technologiques.</w:t>
                            </w:r>
                          </w:p>
                          <w:p w:rsidR="00D778E9" w:rsidRDefault="00D778E9" w:rsidP="00476789">
                            <w:pPr>
                              <w:autoSpaceDE w:val="0"/>
                              <w:autoSpaceDN w:val="0"/>
                              <w:adjustRightInd w:val="0"/>
                              <w:rPr>
                                <w:rFonts w:ascii="Comic Sans MS" w:hAnsi="Comic Sans MS" w:cs="TimesNewRoman,Bold"/>
                                <w:bCs/>
                                <w:sz w:val="26"/>
                                <w:szCs w:val="26"/>
                              </w:rPr>
                            </w:pPr>
                            <w:r w:rsidRPr="00476789">
                              <w:rPr>
                                <w:rFonts w:ascii="Comic Sans MS" w:hAnsi="Comic Sans MS" w:cs="TimesNewRoman,Bold"/>
                                <w:bCs/>
                                <w:sz w:val="26"/>
                                <w:szCs w:val="26"/>
                              </w:rPr>
                              <w:t>Au terme de la 7</w:t>
                            </w:r>
                            <w:r w:rsidRPr="00476789">
                              <w:rPr>
                                <w:rFonts w:ascii="Comic Sans MS" w:hAnsi="Comic Sans MS" w:cs="TimesNewRoman,Bold"/>
                                <w:bCs/>
                                <w:sz w:val="26"/>
                                <w:szCs w:val="26"/>
                                <w:vertAlign w:val="superscript"/>
                              </w:rPr>
                              <w:t>e</w:t>
                            </w:r>
                            <w:r w:rsidRPr="00476789">
                              <w:rPr>
                                <w:rFonts w:ascii="Comic Sans MS" w:hAnsi="Comic Sans MS" w:cs="TimesNewRoman,Bold"/>
                                <w:bCs/>
                                <w:sz w:val="26"/>
                                <w:szCs w:val="26"/>
                              </w:rPr>
                              <w:t>, l’élève doit être en mesure, suivant les consignes, dans le respect des règles de sécurité, d’hygiène et d’environnement et en toute autonomie, d’intervenir au niveau : installation, maintenance, contrôle, diagnostic, remise en service d’installations électriques automobiles.</w:t>
                            </w:r>
                          </w:p>
                          <w:p w:rsidR="00476789" w:rsidRPr="00476789" w:rsidRDefault="00476789" w:rsidP="00476789">
                            <w:pPr>
                              <w:autoSpaceDE w:val="0"/>
                              <w:autoSpaceDN w:val="0"/>
                              <w:adjustRightInd w:val="0"/>
                              <w:rPr>
                                <w:rFonts w:ascii="Comic Sans MS" w:hAnsi="Comic Sans MS"/>
                                <w:sz w:val="26"/>
                                <w:szCs w:val="26"/>
                              </w:rPr>
                            </w:pPr>
                            <w:r>
                              <w:rPr>
                                <w:b/>
                              </w:rPr>
                              <w:tab/>
                            </w:r>
                            <w:r w:rsidRPr="00C561B0">
                              <w:rPr>
                                <w:b/>
                              </w:rPr>
                              <w:t>En fin de 6</w:t>
                            </w:r>
                            <w:r w:rsidRPr="00C561B0">
                              <w:rPr>
                                <w:b/>
                                <w:vertAlign w:val="superscript"/>
                              </w:rPr>
                              <w:t>e</w:t>
                            </w:r>
                            <w:r w:rsidRPr="00C561B0">
                              <w:rPr>
                                <w:b/>
                              </w:rPr>
                              <w:t> : certificat de gestion.</w:t>
                            </w:r>
                            <w:r w:rsidRPr="00C561B0">
                              <w:rPr>
                                <w:b/>
                              </w:rPr>
                              <w:tab/>
                            </w:r>
                            <w:r w:rsidRPr="00C561B0">
                              <w:rPr>
                                <w:b/>
                              </w:rPr>
                              <w:tab/>
                              <w:t>En fin de 7</w:t>
                            </w:r>
                            <w:r w:rsidRPr="00C561B0">
                              <w:rPr>
                                <w:b/>
                                <w:vertAlign w:val="superscript"/>
                              </w:rPr>
                              <w:t>e</w:t>
                            </w:r>
                            <w:r w:rsidRPr="00C561B0">
                              <w:rPr>
                                <w:b/>
                              </w:rPr>
                              <w:t> : 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5.15pt;margin-top:14.7pt;width:531pt;height:28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" filled="f" fillcolor="#7030a0" strokeweight="1.5pt">
                <v:stroke dashstyle="1 1" endcap="round"/>
                <v:textbox>
                  <w:txbxContent>
                    <w:p w:rsidR="00D778E9" w:rsidRPr="00476789" w:rsidRDefault="00D778E9" w:rsidP="00476789">
                      <w:pPr>
                        <w:rPr>
                          <w:rFonts w:ascii="Comic Sans MS" w:hAnsi="Comic Sans MS"/>
                          <w:sz w:val="26"/>
                          <w:szCs w:val="26"/>
                        </w:rPr>
                      </w:pPr>
                      <w:r w:rsidRPr="00476789">
                        <w:rPr>
                          <w:rFonts w:ascii="Comic Sans MS" w:hAnsi="Comic Sans MS"/>
                          <w:sz w:val="26"/>
                          <w:szCs w:val="26"/>
                        </w:rPr>
                        <w:t>Le métier :</w:t>
                      </w:r>
                    </w:p>
                    <w:p w:rsidR="00D778E9" w:rsidRPr="00476789" w:rsidRDefault="00D778E9" w:rsidP="00476789">
                      <w:pPr>
                        <w:pStyle w:val="Default"/>
                        <w:rPr>
                          <w:rFonts w:ascii="Comic Sans MS" w:hAnsi="Comic Sans MS"/>
                          <w:sz w:val="26"/>
                          <w:szCs w:val="26"/>
                        </w:rPr>
                      </w:pPr>
                      <w:r w:rsidRPr="00476789">
                        <w:rPr>
                          <w:rFonts w:ascii="Comic Sans MS" w:hAnsi="Comic Sans MS"/>
                          <w:sz w:val="26"/>
                          <w:szCs w:val="26"/>
                        </w:rPr>
                        <w:t xml:space="preserve">Le secteur de la mécanique automobile est principalement structuré en </w:t>
                      </w:r>
                      <w:r w:rsidRPr="00476789">
                        <w:rPr>
                          <w:rFonts w:ascii="Comic Sans MS" w:hAnsi="Comic Sans MS"/>
                          <w:sz w:val="26"/>
                          <w:szCs w:val="26"/>
                        </w:rPr>
                        <w:t>P.M.E. .</w:t>
                      </w:r>
                    </w:p>
                    <w:p w:rsidR="00D778E9" w:rsidRPr="00476789" w:rsidRDefault="00D778E9" w:rsidP="00476789">
                      <w:pPr>
                        <w:pStyle w:val="Default"/>
                        <w:rPr>
                          <w:rFonts w:ascii="Comic Sans MS" w:hAnsi="Comic Sans MS"/>
                          <w:sz w:val="26"/>
                          <w:szCs w:val="26"/>
                        </w:rPr>
                      </w:pPr>
                      <w:r w:rsidRPr="00476789">
                        <w:rPr>
                          <w:rFonts w:ascii="Comic Sans MS" w:hAnsi="Comic Sans MS"/>
                          <w:sz w:val="26"/>
                          <w:szCs w:val="26"/>
                        </w:rPr>
                        <w:t>Le mécanicien(ne) automobile doit, de façon autonome :</w:t>
                      </w:r>
                    </w:p>
                    <w:p w:rsidR="00D778E9" w:rsidRPr="00476789" w:rsidRDefault="00D778E9" w:rsidP="00476789">
                      <w:pPr>
                        <w:pStyle w:val="Default"/>
                        <w:rPr>
                          <w:rFonts w:ascii="Comic Sans MS" w:hAnsi="Comic Sans MS"/>
                          <w:sz w:val="26"/>
                          <w:szCs w:val="26"/>
                        </w:rPr>
                      </w:pPr>
                      <w:r w:rsidRPr="00476789">
                        <w:rPr>
                          <w:rFonts w:ascii="Comic Sans MS" w:hAnsi="Comic Sans MS"/>
                          <w:b/>
                          <w:bCs/>
                          <w:sz w:val="26"/>
                          <w:szCs w:val="26"/>
                        </w:rPr>
                        <w:t>-</w:t>
                      </w:r>
                      <w:r w:rsidRPr="00476789">
                        <w:rPr>
                          <w:rFonts w:ascii="Comic Sans MS" w:hAnsi="Comic Sans MS"/>
                          <w:sz w:val="26"/>
                          <w:szCs w:val="26"/>
                        </w:rPr>
                        <w:t xml:space="preserve"> réaliser les opérations d’entretien et d’inspection automobile ;</w:t>
                      </w:r>
                    </w:p>
                    <w:p w:rsidR="00D778E9" w:rsidRPr="00476789" w:rsidRDefault="00D778E9" w:rsidP="00476789">
                      <w:pPr>
                        <w:pStyle w:val="Default"/>
                        <w:rPr>
                          <w:rFonts w:ascii="Comic Sans MS" w:hAnsi="Comic Sans MS"/>
                          <w:sz w:val="26"/>
                          <w:szCs w:val="26"/>
                        </w:rPr>
                      </w:pPr>
                      <w:r w:rsidRPr="00476789">
                        <w:rPr>
                          <w:rFonts w:ascii="Comic Sans MS" w:hAnsi="Comic Sans MS"/>
                          <w:b/>
                          <w:bCs/>
                          <w:sz w:val="26"/>
                          <w:szCs w:val="26"/>
                        </w:rPr>
                        <w:t xml:space="preserve">- </w:t>
                      </w:r>
                      <w:r w:rsidRPr="00476789">
                        <w:rPr>
                          <w:rFonts w:ascii="Comic Sans MS" w:hAnsi="Comic Sans MS"/>
                          <w:sz w:val="26"/>
                          <w:szCs w:val="26"/>
                        </w:rPr>
                        <w:t>utiliser efficacement l’outil informatique ;</w:t>
                      </w:r>
                    </w:p>
                    <w:p w:rsidR="00D778E9" w:rsidRPr="00476789" w:rsidRDefault="00D778E9" w:rsidP="00476789">
                      <w:pPr>
                        <w:pStyle w:val="Default"/>
                        <w:rPr>
                          <w:rFonts w:ascii="Comic Sans MS" w:hAnsi="Comic Sans MS"/>
                          <w:sz w:val="26"/>
                          <w:szCs w:val="26"/>
                        </w:rPr>
                      </w:pPr>
                      <w:r w:rsidRPr="00476789">
                        <w:rPr>
                          <w:rFonts w:ascii="Comic Sans MS" w:hAnsi="Comic Sans MS"/>
                          <w:b/>
                          <w:bCs/>
                          <w:sz w:val="26"/>
                          <w:szCs w:val="26"/>
                        </w:rPr>
                        <w:t xml:space="preserve">- </w:t>
                      </w:r>
                      <w:r w:rsidRPr="00476789">
                        <w:rPr>
                          <w:rFonts w:ascii="Comic Sans MS" w:hAnsi="Comic Sans MS"/>
                          <w:sz w:val="26"/>
                          <w:szCs w:val="26"/>
                        </w:rPr>
                        <w:t>procéder aux réparations mécaniques, électriques, hydrauliques</w:t>
                      </w:r>
                    </w:p>
                    <w:p w:rsidR="00D778E9" w:rsidRPr="00476789" w:rsidRDefault="00D778E9" w:rsidP="00476789">
                      <w:pPr>
                        <w:pStyle w:val="Default"/>
                        <w:rPr>
                          <w:rFonts w:ascii="Comic Sans MS" w:hAnsi="Comic Sans MS"/>
                          <w:sz w:val="26"/>
                          <w:szCs w:val="26"/>
                        </w:rPr>
                      </w:pPr>
                      <w:r w:rsidRPr="00476789">
                        <w:rPr>
                          <w:rFonts w:ascii="Comic Sans MS" w:hAnsi="Comic Sans MS"/>
                          <w:sz w:val="26"/>
                          <w:szCs w:val="26"/>
                        </w:rPr>
                        <w:t>et pneumatiques ;</w:t>
                      </w:r>
                    </w:p>
                    <w:p w:rsidR="00D778E9" w:rsidRPr="00476789" w:rsidRDefault="00D778E9" w:rsidP="00476789">
                      <w:pPr>
                        <w:pStyle w:val="Default"/>
                        <w:rPr>
                          <w:rFonts w:ascii="Comic Sans MS" w:hAnsi="Comic Sans MS"/>
                          <w:sz w:val="26"/>
                          <w:szCs w:val="26"/>
                        </w:rPr>
                      </w:pPr>
                      <w:r w:rsidRPr="00476789">
                        <w:rPr>
                          <w:rFonts w:ascii="Comic Sans MS" w:hAnsi="Comic Sans MS"/>
                          <w:b/>
                          <w:bCs/>
                          <w:sz w:val="26"/>
                          <w:szCs w:val="26"/>
                        </w:rPr>
                        <w:t xml:space="preserve">- </w:t>
                      </w:r>
                      <w:r w:rsidRPr="00476789">
                        <w:rPr>
                          <w:rFonts w:ascii="Comic Sans MS" w:hAnsi="Comic Sans MS"/>
                          <w:sz w:val="26"/>
                          <w:szCs w:val="26"/>
                        </w:rPr>
                        <w:t>intervenir efficacement sur la gestion moteur et ses périphériques ;</w:t>
                      </w:r>
                    </w:p>
                    <w:p w:rsidR="00D778E9" w:rsidRPr="00476789" w:rsidRDefault="00D778E9" w:rsidP="00476789">
                      <w:pPr>
                        <w:pStyle w:val="Default"/>
                        <w:rPr>
                          <w:rFonts w:ascii="Comic Sans MS" w:hAnsi="Comic Sans MS"/>
                          <w:sz w:val="26"/>
                          <w:szCs w:val="26"/>
                        </w:rPr>
                      </w:pPr>
                      <w:r w:rsidRPr="00476789">
                        <w:rPr>
                          <w:rFonts w:ascii="Comic Sans MS" w:hAnsi="Comic Sans MS"/>
                          <w:b/>
                          <w:bCs/>
                          <w:sz w:val="26"/>
                          <w:szCs w:val="26"/>
                        </w:rPr>
                        <w:t xml:space="preserve">- </w:t>
                      </w:r>
                      <w:r w:rsidRPr="00476789">
                        <w:rPr>
                          <w:rFonts w:ascii="Comic Sans MS" w:hAnsi="Comic Sans MS"/>
                          <w:sz w:val="26"/>
                          <w:szCs w:val="26"/>
                        </w:rPr>
                        <w:t>communiquer avec l’utilisateur ;</w:t>
                      </w:r>
                    </w:p>
                    <w:p w:rsidR="00D778E9" w:rsidRPr="00476789" w:rsidRDefault="00D778E9" w:rsidP="00476789">
                      <w:pPr>
                        <w:autoSpaceDE w:val="0"/>
                        <w:autoSpaceDN w:val="0"/>
                        <w:adjustRightInd w:val="0"/>
                        <w:rPr>
                          <w:rFonts w:ascii="Comic Sans MS" w:hAnsi="Comic Sans MS"/>
                          <w:sz w:val="26"/>
                          <w:szCs w:val="26"/>
                        </w:rPr>
                      </w:pPr>
                      <w:r w:rsidRPr="00476789">
                        <w:rPr>
                          <w:rFonts w:ascii="Comic Sans MS" w:hAnsi="Comic Sans MS"/>
                          <w:b/>
                          <w:bCs/>
                          <w:sz w:val="26"/>
                          <w:szCs w:val="26"/>
                        </w:rPr>
                        <w:t xml:space="preserve">- </w:t>
                      </w:r>
                      <w:r w:rsidRPr="00476789">
                        <w:rPr>
                          <w:rFonts w:ascii="Comic Sans MS" w:hAnsi="Comic Sans MS"/>
                          <w:sz w:val="26"/>
                          <w:szCs w:val="26"/>
                        </w:rPr>
                        <w:t>s’adapter aux évolutions technologiques.</w:t>
                      </w:r>
                    </w:p>
                    <w:p w:rsidR="00D778E9" w:rsidRDefault="00D778E9" w:rsidP="00476789">
                      <w:pPr>
                        <w:autoSpaceDE w:val="0"/>
                        <w:autoSpaceDN w:val="0"/>
                        <w:adjustRightInd w:val="0"/>
                        <w:rPr>
                          <w:rFonts w:ascii="Comic Sans MS" w:hAnsi="Comic Sans MS" w:cs="TimesNewRoman,Bold"/>
                          <w:bCs/>
                          <w:sz w:val="26"/>
                          <w:szCs w:val="26"/>
                        </w:rPr>
                      </w:pPr>
                      <w:r w:rsidRPr="00476789">
                        <w:rPr>
                          <w:rFonts w:ascii="Comic Sans MS" w:hAnsi="Comic Sans MS" w:cs="TimesNewRoman,Bold"/>
                          <w:bCs/>
                          <w:sz w:val="26"/>
                          <w:szCs w:val="26"/>
                        </w:rPr>
                        <w:t>Au terme de la 7</w:t>
                      </w:r>
                      <w:r w:rsidRPr="00476789">
                        <w:rPr>
                          <w:rFonts w:ascii="Comic Sans MS" w:hAnsi="Comic Sans MS" w:cs="TimesNewRoman,Bold"/>
                          <w:bCs/>
                          <w:sz w:val="26"/>
                          <w:szCs w:val="26"/>
                          <w:vertAlign w:val="superscript"/>
                        </w:rPr>
                        <w:t>e</w:t>
                      </w:r>
                      <w:r w:rsidRPr="00476789">
                        <w:rPr>
                          <w:rFonts w:ascii="Comic Sans MS" w:hAnsi="Comic Sans MS" w:cs="TimesNewRoman,Bold"/>
                          <w:bCs/>
                          <w:sz w:val="26"/>
                          <w:szCs w:val="26"/>
                        </w:rPr>
                        <w:t>, l’élève doit être en mesure, suivant les consignes, dans le respect des règles de sécurité, d’hygiène et d’environnement et en toute autonomie, d’intervenir au niveau : installation, maintenance, contrôle, diagnostic, remise en service d’installations électriques automobiles.</w:t>
                      </w:r>
                    </w:p>
                    <w:p w:rsidR="00476789" w:rsidRPr="00476789" w:rsidRDefault="00476789" w:rsidP="00476789">
                      <w:pPr>
                        <w:autoSpaceDE w:val="0"/>
                        <w:autoSpaceDN w:val="0"/>
                        <w:adjustRightInd w:val="0"/>
                        <w:rPr>
                          <w:rFonts w:ascii="Comic Sans MS" w:hAnsi="Comic Sans MS"/>
                          <w:sz w:val="26"/>
                          <w:szCs w:val="26"/>
                        </w:rPr>
                      </w:pPr>
                      <w:r>
                        <w:rPr>
                          <w:b/>
                        </w:rPr>
                        <w:tab/>
                      </w:r>
                      <w:r w:rsidRPr="00C561B0">
                        <w:rPr>
                          <w:b/>
                        </w:rPr>
                        <w:t>En fin de 6</w:t>
                      </w:r>
                      <w:r w:rsidRPr="00C561B0">
                        <w:rPr>
                          <w:b/>
                          <w:vertAlign w:val="superscript"/>
                        </w:rPr>
                        <w:t>e</w:t>
                      </w:r>
                      <w:r w:rsidRPr="00C561B0">
                        <w:rPr>
                          <w:b/>
                        </w:rPr>
                        <w:t> : certificat de gestion.</w:t>
                      </w:r>
                      <w:r w:rsidRPr="00C561B0">
                        <w:rPr>
                          <w:b/>
                        </w:rPr>
                        <w:tab/>
                      </w:r>
                      <w:r w:rsidRPr="00C561B0">
                        <w:rPr>
                          <w:b/>
                        </w:rPr>
                        <w:tab/>
                        <w:t>En fin de 7</w:t>
                      </w:r>
                      <w:r w:rsidRPr="00C561B0">
                        <w:rPr>
                          <w:b/>
                          <w:vertAlign w:val="superscript"/>
                        </w:rPr>
                        <w:t>e</w:t>
                      </w:r>
                      <w:r w:rsidRPr="00C561B0">
                        <w:rPr>
                          <w:b/>
                        </w:rPr>
                        <w:t> : CESS</w:t>
                      </w:r>
                    </w:p>
                  </w:txbxContent>
                </v:textbox>
              </v:shape>
            </w:pict>
          </mc:Fallback>
        </mc:AlternateContent>
      </w:r>
    </w:p>
    <w:p w:rsidR="0071651A" w:rsidRDefault="0071651A" w:rsidP="00476789">
      <w:pPr>
        <w:jc w:val="center"/>
      </w:pPr>
    </w:p>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71651A" w:rsidRDefault="0071651A" w:rsidP="0071651A"/>
    <w:p w:rsidR="00476789" w:rsidRDefault="00476789" w:rsidP="0071651A"/>
    <w:p w:rsidR="00476789" w:rsidRDefault="00476789" w:rsidP="0071651A"/>
    <w:p w:rsidR="00476789" w:rsidRDefault="00476789" w:rsidP="0071651A"/>
    <w:p w:rsidR="00036CE0" w:rsidRDefault="00036CE0">
      <w:pPr>
        <w:rPr>
          <w:rStyle w:val="Accentuationlgre"/>
          <w:color w:val="auto"/>
        </w:rPr>
      </w:pPr>
      <w:r>
        <w:rPr>
          <w:rStyle w:val="Accentuationlgre"/>
          <w:color w:val="auto"/>
        </w:rPr>
        <w:br w:type="page"/>
      </w:r>
    </w:p>
    <w:tbl>
      <w:tblPr>
        <w:tblW w:w="5000" w:type="pct"/>
        <w:tblLook w:val="04A0" w:firstRow="1" w:lastRow="0" w:firstColumn="1" w:lastColumn="0" w:noHBand="0" w:noVBand="1"/>
      </w:tblPr>
      <w:tblGrid>
        <w:gridCol w:w="8896"/>
        <w:gridCol w:w="1570"/>
      </w:tblGrid>
      <w:tr w:rsidR="002A24D1" w:rsidTr="002A2836">
        <w:trPr>
          <w:trHeight w:val="907"/>
        </w:trPr>
        <w:tc>
          <w:tcPr>
            <w:tcW w:w="4250" w:type="pct"/>
            <w:shd w:val="clear" w:color="auto" w:fill="5F497A" w:themeFill="accent4" w:themeFillShade="BF"/>
            <w:vAlign w:val="center"/>
          </w:tcPr>
          <w:p w:rsidR="002A24D1" w:rsidRPr="00F752BD" w:rsidRDefault="002A24D1" w:rsidP="002A2836">
            <w:pPr>
              <w:pStyle w:val="En-tte"/>
              <w:jc w:val="right"/>
              <w:rPr>
                <w:rFonts w:ascii="Comic Sans MS" w:hAnsi="Comic Sans MS"/>
                <w:b/>
                <w:caps/>
                <w:color w:val="FFFFFF" w:themeColor="background1"/>
              </w:rPr>
            </w:pPr>
            <w:r w:rsidRPr="00F752BD">
              <w:rPr>
                <w:rFonts w:ascii="Comic Sans MS" w:hAnsi="Comic Sans MS"/>
                <w:b/>
                <w:caps/>
                <w:color w:val="FFFFFF" w:themeColor="background1"/>
                <w:sz w:val="36"/>
              </w:rPr>
              <w:lastRenderedPageBreak/>
              <w:t>CEFA</w:t>
            </w:r>
            <w:r>
              <w:rPr>
                <w:rFonts w:ascii="Comic Sans MS" w:hAnsi="Comic Sans MS"/>
                <w:b/>
                <w:caps/>
                <w:color w:val="FFFFFF" w:themeColor="background1"/>
                <w:sz w:val="36"/>
              </w:rPr>
              <w:t xml:space="preserve"> </w:t>
            </w:r>
            <w:r>
              <w:rPr>
                <w:rFonts w:ascii="Comic Sans MS" w:hAnsi="Comic Sans MS"/>
                <w:b/>
                <w:caps/>
                <w:color w:val="FFFFFF" w:themeColor="background1"/>
                <w:sz w:val="36"/>
              </w:rPr>
              <w:tab/>
            </w:r>
            <w:r w:rsidRPr="00F752BD">
              <w:rPr>
                <w:rFonts w:ascii="Comic Sans MS" w:hAnsi="Comic Sans MS"/>
                <w:i/>
                <w:caps/>
                <w:color w:val="FFFFFF" w:themeColor="background1"/>
              </w:rPr>
              <w:t>formation en alternance</w:t>
            </w:r>
          </w:p>
        </w:tc>
        <w:tc>
          <w:tcPr>
            <w:tcW w:w="750" w:type="pct"/>
            <w:shd w:val="clear" w:color="auto" w:fill="000000" w:themeFill="text1"/>
            <w:vAlign w:val="center"/>
          </w:tcPr>
          <w:p w:rsidR="002A24D1" w:rsidRPr="00985DBB" w:rsidRDefault="002A24D1" w:rsidP="002A2836">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ISMI</w:t>
            </w:r>
          </w:p>
        </w:tc>
      </w:tr>
    </w:tbl>
    <w:p w:rsidR="002A24D1" w:rsidRPr="00D74592" w:rsidRDefault="002A24D1" w:rsidP="002A24D1">
      <w:pPr>
        <w:jc w:val="center"/>
        <w:rPr>
          <w:rFonts w:ascii="Comic Sans MS" w:hAnsi="Comic Sans MS"/>
          <w:b/>
          <w:sz w:val="2"/>
        </w:rPr>
      </w:pPr>
    </w:p>
    <w:p w:rsidR="002A24D1" w:rsidRDefault="002A24D1" w:rsidP="002A24D1">
      <w:pPr>
        <w:jc w:val="center"/>
        <w:rPr>
          <w:rFonts w:ascii="Comic Sans MS" w:hAnsi="Comic Sans MS"/>
        </w:rPr>
      </w:pPr>
      <w:r w:rsidRPr="00DC6F2C">
        <w:rPr>
          <w:rFonts w:ascii="Comic Sans MS" w:hAnsi="Comic Sans MS"/>
          <w:b/>
        </w:rPr>
        <w:t>Le CEFA</w:t>
      </w:r>
      <w:r>
        <w:rPr>
          <w:rFonts w:ascii="Comic Sans MS" w:hAnsi="Comic Sans MS"/>
        </w:rPr>
        <w:t xml:space="preserve"> s’occupe des jeunes de 15 à 21 ans qui sont intéressés par une formation en alternance alliant journées de cours (1 ou 2 jours à l’école)</w:t>
      </w:r>
    </w:p>
    <w:p w:rsidR="002A24D1" w:rsidRDefault="002A24D1" w:rsidP="002A24D1">
      <w:pPr>
        <w:jc w:val="center"/>
        <w:rPr>
          <w:rFonts w:ascii="Comic Sans MS" w:hAnsi="Comic Sans MS"/>
        </w:rPr>
      </w:pPr>
      <w:proofErr w:type="gramStart"/>
      <w:r>
        <w:rPr>
          <w:rFonts w:ascii="Comic Sans MS" w:hAnsi="Comic Sans MS"/>
        </w:rPr>
        <w:t>et</w:t>
      </w:r>
      <w:proofErr w:type="gramEnd"/>
      <w:r>
        <w:rPr>
          <w:rFonts w:ascii="Comic Sans MS" w:hAnsi="Comic Sans MS"/>
        </w:rPr>
        <w:t xml:space="preserve"> journées de formation en entreprise (3 ou 4 jours).</w:t>
      </w:r>
    </w:p>
    <w:p w:rsidR="002A24D1" w:rsidRDefault="002A24D1" w:rsidP="002A24D1">
      <w:pPr>
        <w:jc w:val="center"/>
        <w:rPr>
          <w:rFonts w:ascii="Comic Sans MS" w:hAnsi="Comic Sans MS"/>
        </w:rPr>
      </w:pPr>
      <w:r>
        <w:rPr>
          <w:rFonts w:ascii="Comic Sans MS" w:hAnsi="Comic Sans MS"/>
        </w:rPr>
        <w:t>Toutes les formations débouchent sur une qualification reconnue</w:t>
      </w:r>
    </w:p>
    <w:p w:rsidR="002A24D1" w:rsidRDefault="002A24D1" w:rsidP="002A24D1">
      <w:pPr>
        <w:jc w:val="center"/>
        <w:rPr>
          <w:rFonts w:ascii="Comic Sans MS" w:hAnsi="Comic Sans MS"/>
        </w:rPr>
      </w:pPr>
      <w:proofErr w:type="gramStart"/>
      <w:r>
        <w:rPr>
          <w:rFonts w:ascii="Comic Sans MS" w:hAnsi="Comic Sans MS"/>
        </w:rPr>
        <w:t>par</w:t>
      </w:r>
      <w:proofErr w:type="gramEnd"/>
      <w:r>
        <w:rPr>
          <w:rFonts w:ascii="Comic Sans MS" w:hAnsi="Comic Sans MS"/>
        </w:rPr>
        <w:t xml:space="preserve"> la Communauté française.</w:t>
      </w:r>
    </w:p>
    <w:p w:rsidR="002A24D1" w:rsidRPr="00663D87" w:rsidRDefault="002A24D1" w:rsidP="002A24D1">
      <w:pPr>
        <w:rPr>
          <w:sz w:val="14"/>
        </w:rPr>
      </w:pPr>
    </w:p>
    <w:tbl>
      <w:tblPr>
        <w:tblStyle w:val="Grilledutableau"/>
        <w:tblW w:w="0" w:type="auto"/>
        <w:jc w:val="center"/>
        <w:tblLook w:val="04A0" w:firstRow="1" w:lastRow="0" w:firstColumn="1" w:lastColumn="0" w:noHBand="0" w:noVBand="1"/>
      </w:tblPr>
      <w:tblGrid>
        <w:gridCol w:w="8504"/>
      </w:tblGrid>
      <w:tr w:rsidR="002A24D1" w:rsidTr="002A2836">
        <w:trPr>
          <w:jc w:val="center"/>
        </w:trPr>
        <w:tc>
          <w:tcPr>
            <w:tcW w:w="8504" w:type="dxa"/>
            <w:shd w:val="clear" w:color="auto" w:fill="B2A1C7" w:themeFill="accent4" w:themeFillTint="99"/>
          </w:tcPr>
          <w:p w:rsidR="002A24D1" w:rsidRPr="00F752BD" w:rsidRDefault="002A24D1" w:rsidP="002A2836">
            <w:pPr>
              <w:jc w:val="center"/>
              <w:rPr>
                <w:rFonts w:ascii="Comic Sans MS" w:hAnsi="Comic Sans MS"/>
              </w:rPr>
            </w:pPr>
            <w:r w:rsidRPr="00F752BD">
              <w:rPr>
                <w:rFonts w:ascii="Comic Sans MS" w:hAnsi="Comic Sans MS"/>
              </w:rPr>
              <w:t>Article 45</w:t>
            </w:r>
            <w:r w:rsidRPr="00F752BD">
              <w:rPr>
                <w:rFonts w:ascii="Comic Sans MS" w:hAnsi="Comic Sans MS"/>
              </w:rPr>
              <w:tab/>
            </w:r>
            <w:r w:rsidRPr="00F752BD">
              <w:rPr>
                <w:rFonts w:ascii="Comic Sans MS" w:hAnsi="Comic Sans MS"/>
              </w:rPr>
              <w:tab/>
              <w:t>Monteur en chauffage central</w:t>
            </w:r>
          </w:p>
        </w:tc>
      </w:tr>
      <w:tr w:rsidR="002A24D1" w:rsidTr="002A2836">
        <w:trPr>
          <w:jc w:val="center"/>
        </w:trPr>
        <w:tc>
          <w:tcPr>
            <w:tcW w:w="8504" w:type="dxa"/>
          </w:tcPr>
          <w:p w:rsidR="002A24D1" w:rsidRPr="00663D87" w:rsidRDefault="002A24D1" w:rsidP="002A2836">
            <w:pPr>
              <w:rPr>
                <w:sz w:val="26"/>
                <w:szCs w:val="26"/>
              </w:rPr>
            </w:pPr>
            <w:r w:rsidRPr="00663D87">
              <w:rPr>
                <w:sz w:val="26"/>
                <w:szCs w:val="26"/>
              </w:rPr>
              <w:t>Le monteur en chauffage assure toutes les activités directes ou dérivées en vue du montage de l’entièreté d’une installation de chauffage central.</w:t>
            </w:r>
          </w:p>
          <w:p w:rsidR="002A24D1" w:rsidRPr="00663D87" w:rsidRDefault="002A24D1" w:rsidP="002A2836">
            <w:pPr>
              <w:jc w:val="center"/>
              <w:rPr>
                <w:sz w:val="26"/>
                <w:szCs w:val="26"/>
                <w:u w:val="single"/>
              </w:rPr>
            </w:pPr>
            <w:r w:rsidRPr="00663D87">
              <w:rPr>
                <w:sz w:val="26"/>
                <w:szCs w:val="26"/>
                <w:u w:val="single"/>
              </w:rPr>
              <w:t>Grille horaire pour les 2 jours de formation au CEFA :</w:t>
            </w:r>
          </w:p>
          <w:p w:rsidR="002A24D1" w:rsidRPr="00663D87" w:rsidRDefault="002A24D1" w:rsidP="002A2836">
            <w:pPr>
              <w:jc w:val="center"/>
              <w:rPr>
                <w:sz w:val="26"/>
                <w:szCs w:val="26"/>
              </w:rPr>
            </w:pPr>
            <w:r w:rsidRPr="00663D87">
              <w:rPr>
                <w:sz w:val="26"/>
                <w:szCs w:val="26"/>
              </w:rPr>
              <w:t>Formation commune</w:t>
            </w:r>
            <w:r w:rsidRPr="00663D87">
              <w:rPr>
                <w:sz w:val="26"/>
                <w:szCs w:val="26"/>
              </w:rPr>
              <w:tab/>
              <w:t>7H</w:t>
            </w:r>
          </w:p>
          <w:p w:rsidR="002A24D1" w:rsidRPr="00663D87" w:rsidRDefault="002A24D1" w:rsidP="002A2836">
            <w:pPr>
              <w:jc w:val="center"/>
              <w:rPr>
                <w:sz w:val="26"/>
                <w:szCs w:val="26"/>
              </w:rPr>
            </w:pPr>
            <w:r w:rsidRPr="00663D87">
              <w:rPr>
                <w:sz w:val="26"/>
                <w:szCs w:val="26"/>
              </w:rPr>
              <w:t>Cours technique</w:t>
            </w:r>
            <w:r>
              <w:rPr>
                <w:sz w:val="26"/>
                <w:szCs w:val="26"/>
              </w:rPr>
              <w:t>s</w:t>
            </w:r>
            <w:r w:rsidRPr="00663D87">
              <w:rPr>
                <w:sz w:val="26"/>
                <w:szCs w:val="26"/>
              </w:rPr>
              <w:tab/>
            </w:r>
            <w:r w:rsidRPr="00663D87">
              <w:rPr>
                <w:sz w:val="26"/>
                <w:szCs w:val="26"/>
              </w:rPr>
              <w:tab/>
              <w:t>2H</w:t>
            </w:r>
          </w:p>
          <w:p w:rsidR="002A24D1" w:rsidRPr="00663D87" w:rsidRDefault="002A24D1" w:rsidP="002A2836">
            <w:pPr>
              <w:jc w:val="center"/>
              <w:rPr>
                <w:sz w:val="26"/>
                <w:szCs w:val="26"/>
              </w:rPr>
            </w:pPr>
            <w:r w:rsidRPr="00663D87">
              <w:rPr>
                <w:sz w:val="26"/>
                <w:szCs w:val="26"/>
              </w:rPr>
              <w:t>Travaux pratiques</w:t>
            </w:r>
            <w:r w:rsidRPr="00663D87">
              <w:rPr>
                <w:sz w:val="26"/>
                <w:szCs w:val="26"/>
              </w:rPr>
              <w:tab/>
            </w:r>
            <w:r w:rsidRPr="00663D87">
              <w:rPr>
                <w:sz w:val="26"/>
                <w:szCs w:val="26"/>
              </w:rPr>
              <w:tab/>
              <w:t>6H</w:t>
            </w:r>
          </w:p>
          <w:p w:rsidR="002A24D1" w:rsidRPr="00663D87" w:rsidRDefault="002A24D1" w:rsidP="002A2836">
            <w:pPr>
              <w:jc w:val="right"/>
              <w:rPr>
                <w:i/>
                <w:sz w:val="26"/>
                <w:szCs w:val="26"/>
              </w:rPr>
            </w:pPr>
            <w:r w:rsidRPr="00663D87">
              <w:rPr>
                <w:i/>
                <w:sz w:val="26"/>
                <w:szCs w:val="26"/>
              </w:rPr>
              <w:t>+ - 3 jours dans une entreprise pour un apprentissage sur le terrain.</w:t>
            </w:r>
          </w:p>
          <w:p w:rsidR="002A24D1" w:rsidRPr="00741B3C" w:rsidRDefault="002A24D1" w:rsidP="002A2836">
            <w:pPr>
              <w:jc w:val="center"/>
              <w:rPr>
                <w:i/>
                <w:sz w:val="24"/>
                <w:szCs w:val="24"/>
              </w:rPr>
            </w:pPr>
            <w:r w:rsidRPr="00663D87">
              <w:rPr>
                <w:sz w:val="26"/>
                <w:szCs w:val="26"/>
              </w:rPr>
              <w:t>Obtention d’un certificat de qualification spécifique, du certificat sectoriel et d’une attestation de compétences professionnelles.</w:t>
            </w:r>
          </w:p>
        </w:tc>
      </w:tr>
      <w:tr w:rsidR="002A24D1" w:rsidTr="002A2836">
        <w:trPr>
          <w:jc w:val="center"/>
        </w:trPr>
        <w:tc>
          <w:tcPr>
            <w:tcW w:w="8504" w:type="dxa"/>
            <w:shd w:val="clear" w:color="auto" w:fill="76923C" w:themeFill="accent3" w:themeFillShade="BF"/>
          </w:tcPr>
          <w:p w:rsidR="002A24D1" w:rsidRPr="00F752BD" w:rsidRDefault="002A24D1" w:rsidP="002A2836">
            <w:pPr>
              <w:jc w:val="center"/>
              <w:rPr>
                <w:rFonts w:ascii="Comic Sans MS" w:hAnsi="Comic Sans MS"/>
              </w:rPr>
            </w:pPr>
            <w:r w:rsidRPr="00F752BD">
              <w:rPr>
                <w:rFonts w:ascii="Comic Sans MS" w:hAnsi="Comic Sans MS"/>
              </w:rPr>
              <w:t>Article 4</w:t>
            </w:r>
            <w:r>
              <w:rPr>
                <w:rFonts w:ascii="Comic Sans MS" w:hAnsi="Comic Sans MS"/>
              </w:rPr>
              <w:t>9</w:t>
            </w:r>
            <w:r w:rsidRPr="00F752BD">
              <w:rPr>
                <w:rFonts w:ascii="Comic Sans MS" w:hAnsi="Comic Sans MS"/>
              </w:rPr>
              <w:tab/>
            </w:r>
            <w:r w:rsidRPr="00F752BD">
              <w:rPr>
                <w:rFonts w:ascii="Comic Sans MS" w:hAnsi="Comic Sans MS"/>
              </w:rPr>
              <w:tab/>
            </w:r>
            <w:r>
              <w:rPr>
                <w:rFonts w:ascii="Comic Sans MS" w:hAnsi="Comic Sans MS"/>
              </w:rPr>
              <w:t>Installateur en chauffage central</w:t>
            </w:r>
          </w:p>
        </w:tc>
      </w:tr>
      <w:tr w:rsidR="002A24D1" w:rsidTr="002A2836">
        <w:trPr>
          <w:jc w:val="center"/>
        </w:trPr>
        <w:tc>
          <w:tcPr>
            <w:tcW w:w="8504" w:type="dxa"/>
          </w:tcPr>
          <w:p w:rsidR="002A24D1" w:rsidRPr="00663D87" w:rsidRDefault="002A24D1" w:rsidP="002A2836">
            <w:pPr>
              <w:autoSpaceDE w:val="0"/>
              <w:autoSpaceDN w:val="0"/>
              <w:adjustRightInd w:val="0"/>
              <w:rPr>
                <w:sz w:val="26"/>
                <w:szCs w:val="26"/>
                <w:u w:val="single"/>
              </w:rPr>
            </w:pPr>
            <w:r w:rsidRPr="00663D87">
              <w:rPr>
                <w:sz w:val="26"/>
                <w:szCs w:val="26"/>
              </w:rPr>
              <w:t xml:space="preserve">C’est une </w:t>
            </w:r>
            <w:r w:rsidRPr="00663D87">
              <w:rPr>
                <w:i/>
                <w:sz w:val="26"/>
                <w:szCs w:val="26"/>
                <w:u w:val="single"/>
              </w:rPr>
              <w:t>7</w:t>
            </w:r>
            <w:r w:rsidRPr="00663D87">
              <w:rPr>
                <w:i/>
                <w:sz w:val="26"/>
                <w:szCs w:val="26"/>
                <w:u w:val="single"/>
                <w:vertAlign w:val="superscript"/>
              </w:rPr>
              <w:t>e</w:t>
            </w:r>
            <w:r w:rsidRPr="00663D87">
              <w:rPr>
                <w:i/>
                <w:sz w:val="26"/>
                <w:szCs w:val="26"/>
                <w:u w:val="single"/>
              </w:rPr>
              <w:t xml:space="preserve"> </w:t>
            </w:r>
            <w:proofErr w:type="gramStart"/>
            <w:r w:rsidRPr="00663D87">
              <w:rPr>
                <w:i/>
                <w:sz w:val="26"/>
                <w:szCs w:val="26"/>
                <w:u w:val="single"/>
              </w:rPr>
              <w:t>année</w:t>
            </w:r>
            <w:r w:rsidRPr="00663D87">
              <w:rPr>
                <w:sz w:val="26"/>
                <w:szCs w:val="26"/>
              </w:rPr>
              <w:t xml:space="preserve">  qui</w:t>
            </w:r>
            <w:proofErr w:type="gramEnd"/>
            <w:r w:rsidRPr="00663D87">
              <w:rPr>
                <w:sz w:val="26"/>
                <w:szCs w:val="26"/>
              </w:rPr>
              <w:t xml:space="preserve"> permet, aux élèves de 6P Chauffage de se spécialiser en tant </w:t>
            </w:r>
            <w:r w:rsidRPr="00663D87">
              <w:rPr>
                <w:i/>
                <w:sz w:val="26"/>
                <w:szCs w:val="26"/>
                <w:u w:val="single"/>
              </w:rPr>
              <w:t>qu’installateur en chauffage central</w:t>
            </w:r>
            <w:r w:rsidRPr="00663D87">
              <w:rPr>
                <w:sz w:val="26"/>
                <w:szCs w:val="26"/>
                <w:u w:val="single"/>
              </w:rPr>
              <w:t>.</w:t>
            </w:r>
          </w:p>
          <w:p w:rsidR="002A24D1" w:rsidRPr="00663D87" w:rsidRDefault="002A24D1" w:rsidP="002A2836">
            <w:pPr>
              <w:rPr>
                <w:sz w:val="26"/>
                <w:szCs w:val="26"/>
              </w:rPr>
            </w:pPr>
            <w:r w:rsidRPr="00663D87">
              <w:rPr>
                <w:sz w:val="26"/>
                <w:szCs w:val="26"/>
              </w:rPr>
              <w:t>L’élève sera capable d’intervenir aux différentes étapes de la conception, de la réalisation et de la maintenance d’une installation en autonomie et en relation étroite avec le client et les autres professionnels intervenant sur le chantier.</w:t>
            </w:r>
          </w:p>
          <w:p w:rsidR="002A24D1" w:rsidRPr="00663D87" w:rsidRDefault="002A24D1" w:rsidP="002A2836">
            <w:pPr>
              <w:jc w:val="center"/>
              <w:rPr>
                <w:sz w:val="26"/>
                <w:szCs w:val="26"/>
                <w:u w:val="single"/>
              </w:rPr>
            </w:pPr>
            <w:r w:rsidRPr="00663D87">
              <w:rPr>
                <w:sz w:val="26"/>
                <w:szCs w:val="26"/>
                <w:u w:val="single"/>
              </w:rPr>
              <w:t>Grille horaire pour les 2 jours de formation au CEFA :</w:t>
            </w:r>
          </w:p>
          <w:p w:rsidR="002A24D1" w:rsidRPr="00663D87" w:rsidRDefault="002A24D1" w:rsidP="002A2836">
            <w:pPr>
              <w:jc w:val="center"/>
              <w:rPr>
                <w:sz w:val="26"/>
                <w:szCs w:val="26"/>
              </w:rPr>
            </w:pPr>
            <w:r w:rsidRPr="00663D87">
              <w:rPr>
                <w:sz w:val="26"/>
                <w:szCs w:val="26"/>
              </w:rPr>
              <w:t>Formation commune</w:t>
            </w:r>
            <w:r w:rsidRPr="00663D87">
              <w:rPr>
                <w:sz w:val="26"/>
                <w:szCs w:val="26"/>
              </w:rPr>
              <w:tab/>
            </w:r>
            <w:r w:rsidR="008B59A7">
              <w:rPr>
                <w:sz w:val="26"/>
                <w:szCs w:val="26"/>
              </w:rPr>
              <w:t>9</w:t>
            </w:r>
            <w:r w:rsidRPr="00663D87">
              <w:rPr>
                <w:sz w:val="26"/>
                <w:szCs w:val="26"/>
              </w:rPr>
              <w:t>H</w:t>
            </w:r>
          </w:p>
          <w:p w:rsidR="002A24D1" w:rsidRPr="00663D87" w:rsidRDefault="002A24D1" w:rsidP="002A2836">
            <w:pPr>
              <w:jc w:val="center"/>
              <w:rPr>
                <w:sz w:val="26"/>
                <w:szCs w:val="26"/>
              </w:rPr>
            </w:pPr>
            <w:r w:rsidRPr="00663D87">
              <w:rPr>
                <w:sz w:val="26"/>
                <w:szCs w:val="26"/>
              </w:rPr>
              <w:t>Cours technique</w:t>
            </w:r>
            <w:r>
              <w:rPr>
                <w:sz w:val="26"/>
                <w:szCs w:val="26"/>
              </w:rPr>
              <w:t>s</w:t>
            </w:r>
            <w:r w:rsidRPr="00663D87">
              <w:rPr>
                <w:sz w:val="26"/>
                <w:szCs w:val="26"/>
              </w:rPr>
              <w:tab/>
            </w:r>
            <w:r w:rsidRPr="00663D87">
              <w:rPr>
                <w:sz w:val="26"/>
                <w:szCs w:val="26"/>
              </w:rPr>
              <w:tab/>
              <w:t>4H</w:t>
            </w:r>
          </w:p>
          <w:p w:rsidR="002A24D1" w:rsidRPr="00663D87" w:rsidRDefault="002A24D1" w:rsidP="002A2836">
            <w:pPr>
              <w:jc w:val="center"/>
              <w:rPr>
                <w:sz w:val="26"/>
                <w:szCs w:val="26"/>
              </w:rPr>
            </w:pPr>
            <w:r w:rsidRPr="00663D87">
              <w:rPr>
                <w:sz w:val="26"/>
                <w:szCs w:val="26"/>
              </w:rPr>
              <w:t>Travaux pratiques</w:t>
            </w:r>
            <w:r w:rsidRPr="00663D87">
              <w:rPr>
                <w:sz w:val="26"/>
                <w:szCs w:val="26"/>
              </w:rPr>
              <w:tab/>
            </w:r>
            <w:r w:rsidRPr="00663D87">
              <w:rPr>
                <w:sz w:val="26"/>
                <w:szCs w:val="26"/>
              </w:rPr>
              <w:tab/>
              <w:t>3H</w:t>
            </w:r>
          </w:p>
          <w:p w:rsidR="002A24D1" w:rsidRPr="00663D87" w:rsidRDefault="002A24D1" w:rsidP="002A2836">
            <w:pPr>
              <w:jc w:val="right"/>
              <w:rPr>
                <w:i/>
                <w:sz w:val="26"/>
                <w:szCs w:val="26"/>
              </w:rPr>
            </w:pPr>
            <w:r w:rsidRPr="00663D87">
              <w:rPr>
                <w:i/>
                <w:sz w:val="26"/>
                <w:szCs w:val="26"/>
              </w:rPr>
              <w:t>+ - 3 jours dans une entreprise pour un apprentissage sur le terrain.</w:t>
            </w:r>
          </w:p>
          <w:p w:rsidR="002A24D1" w:rsidRDefault="002A24D1" w:rsidP="002A2836">
            <w:r w:rsidRPr="00663D87">
              <w:rPr>
                <w:sz w:val="26"/>
                <w:szCs w:val="26"/>
              </w:rPr>
              <w:t>Obtention d’un certificat de qualification 7P,</w:t>
            </w:r>
            <w:r w:rsidRPr="00614012">
              <w:rPr>
                <w:sz w:val="24"/>
                <w:szCs w:val="24"/>
              </w:rPr>
              <w:t xml:space="preserve"> </w:t>
            </w:r>
            <w:r w:rsidRPr="00663D87">
              <w:rPr>
                <w:sz w:val="26"/>
                <w:szCs w:val="26"/>
              </w:rPr>
              <w:t>du certificat sectoriel et certificat d’études secondaires supérieures (CESS).</w:t>
            </w:r>
          </w:p>
        </w:tc>
      </w:tr>
      <w:tr w:rsidR="002A24D1" w:rsidTr="002A2836">
        <w:trPr>
          <w:jc w:val="center"/>
        </w:trPr>
        <w:tc>
          <w:tcPr>
            <w:tcW w:w="8504" w:type="dxa"/>
            <w:shd w:val="clear" w:color="auto" w:fill="F79646" w:themeFill="accent6"/>
          </w:tcPr>
          <w:p w:rsidR="002A24D1" w:rsidRPr="00F752BD" w:rsidRDefault="002A24D1" w:rsidP="002A2836">
            <w:pPr>
              <w:jc w:val="center"/>
              <w:rPr>
                <w:rFonts w:ascii="Comic Sans MS" w:hAnsi="Comic Sans MS"/>
              </w:rPr>
            </w:pPr>
            <w:r w:rsidRPr="00F752BD">
              <w:rPr>
                <w:rFonts w:ascii="Comic Sans MS" w:hAnsi="Comic Sans MS"/>
              </w:rPr>
              <w:t>Article 4</w:t>
            </w:r>
            <w:r>
              <w:rPr>
                <w:rFonts w:ascii="Comic Sans MS" w:hAnsi="Comic Sans MS"/>
              </w:rPr>
              <w:t>9</w:t>
            </w:r>
            <w:r w:rsidRPr="00F752BD">
              <w:rPr>
                <w:rFonts w:ascii="Comic Sans MS" w:hAnsi="Comic Sans MS"/>
              </w:rPr>
              <w:tab/>
            </w:r>
            <w:r w:rsidRPr="00F752BD">
              <w:rPr>
                <w:rFonts w:ascii="Comic Sans MS" w:hAnsi="Comic Sans MS"/>
              </w:rPr>
              <w:tab/>
            </w:r>
            <w:r>
              <w:rPr>
                <w:rFonts w:ascii="Comic Sans MS" w:hAnsi="Comic Sans MS"/>
              </w:rPr>
              <w:t>Menuisier</w:t>
            </w:r>
          </w:p>
        </w:tc>
      </w:tr>
      <w:tr w:rsidR="002A24D1" w:rsidTr="002A2836">
        <w:trPr>
          <w:jc w:val="center"/>
        </w:trPr>
        <w:tc>
          <w:tcPr>
            <w:tcW w:w="8504" w:type="dxa"/>
          </w:tcPr>
          <w:p w:rsidR="002A24D1" w:rsidRPr="00663D87" w:rsidRDefault="002A24D1" w:rsidP="002A2836">
            <w:pPr>
              <w:rPr>
                <w:sz w:val="26"/>
                <w:szCs w:val="26"/>
              </w:rPr>
            </w:pPr>
            <w:r w:rsidRPr="00663D87">
              <w:rPr>
                <w:sz w:val="26"/>
                <w:szCs w:val="26"/>
              </w:rPr>
              <w:t>Cette formation correspondant au 3</w:t>
            </w:r>
            <w:proofErr w:type="gramStart"/>
            <w:r w:rsidRPr="00663D87">
              <w:rPr>
                <w:sz w:val="26"/>
                <w:szCs w:val="26"/>
                <w:vertAlign w:val="superscript"/>
              </w:rPr>
              <w:t>e</w:t>
            </w:r>
            <w:r w:rsidRPr="00663D87">
              <w:rPr>
                <w:sz w:val="26"/>
                <w:szCs w:val="26"/>
              </w:rPr>
              <w:t xml:space="preserve">  degré</w:t>
            </w:r>
            <w:proofErr w:type="gramEnd"/>
            <w:r w:rsidRPr="00663D87">
              <w:rPr>
                <w:sz w:val="26"/>
                <w:szCs w:val="26"/>
              </w:rPr>
              <w:t xml:space="preserve"> de l’enseignement professionnel </w:t>
            </w:r>
            <w:r>
              <w:rPr>
                <w:sz w:val="26"/>
                <w:szCs w:val="26"/>
              </w:rPr>
              <w:t>m</w:t>
            </w:r>
            <w:r w:rsidRPr="00663D87">
              <w:rPr>
                <w:sz w:val="26"/>
                <w:szCs w:val="26"/>
              </w:rPr>
              <w:t>enuiserie.</w:t>
            </w:r>
          </w:p>
          <w:p w:rsidR="002A24D1" w:rsidRPr="00663D87" w:rsidRDefault="002A24D1" w:rsidP="002A2836">
            <w:pPr>
              <w:autoSpaceDE w:val="0"/>
              <w:autoSpaceDN w:val="0"/>
              <w:adjustRightInd w:val="0"/>
              <w:rPr>
                <w:sz w:val="26"/>
                <w:szCs w:val="26"/>
              </w:rPr>
            </w:pPr>
            <w:r w:rsidRPr="00663D87">
              <w:rPr>
                <w:sz w:val="26"/>
                <w:szCs w:val="26"/>
              </w:rPr>
              <w:t xml:space="preserve">Le </w:t>
            </w:r>
            <w:proofErr w:type="gramStart"/>
            <w:r w:rsidRPr="00663D87">
              <w:rPr>
                <w:sz w:val="26"/>
                <w:szCs w:val="26"/>
              </w:rPr>
              <w:t>menuisier  réalise</w:t>
            </w:r>
            <w:proofErr w:type="gramEnd"/>
            <w:r w:rsidRPr="00663D87">
              <w:rPr>
                <w:sz w:val="26"/>
                <w:szCs w:val="26"/>
              </w:rPr>
              <w:t xml:space="preserve"> de multiples travaux intérieurs et extérieurs :</w:t>
            </w:r>
          </w:p>
          <w:p w:rsidR="002A24D1" w:rsidRPr="00663D87" w:rsidRDefault="002A24D1" w:rsidP="002A2836">
            <w:pPr>
              <w:autoSpaceDE w:val="0"/>
              <w:autoSpaceDN w:val="0"/>
              <w:adjustRightInd w:val="0"/>
              <w:rPr>
                <w:sz w:val="26"/>
                <w:szCs w:val="26"/>
              </w:rPr>
            </w:pPr>
            <w:proofErr w:type="gramStart"/>
            <w:r w:rsidRPr="00663D87">
              <w:rPr>
                <w:sz w:val="26"/>
                <w:szCs w:val="26"/>
              </w:rPr>
              <w:t>portes</w:t>
            </w:r>
            <w:proofErr w:type="gramEnd"/>
            <w:r w:rsidRPr="00663D87">
              <w:rPr>
                <w:sz w:val="26"/>
                <w:szCs w:val="26"/>
              </w:rPr>
              <w:t>, fenêtres, escaliers, placards, agencement de cuisines, agencement de magasins...</w:t>
            </w:r>
          </w:p>
          <w:p w:rsidR="002A24D1" w:rsidRPr="00663D87" w:rsidRDefault="002A24D1" w:rsidP="002A2836">
            <w:pPr>
              <w:jc w:val="center"/>
              <w:rPr>
                <w:sz w:val="26"/>
                <w:szCs w:val="26"/>
                <w:u w:val="single"/>
              </w:rPr>
            </w:pPr>
            <w:r w:rsidRPr="00663D87">
              <w:rPr>
                <w:sz w:val="26"/>
                <w:szCs w:val="26"/>
                <w:u w:val="single"/>
              </w:rPr>
              <w:t>Grille horaire pour les 2 jours de formation au CEFA :</w:t>
            </w:r>
          </w:p>
          <w:p w:rsidR="002A24D1" w:rsidRPr="00663D87" w:rsidRDefault="002A24D1" w:rsidP="002A2836">
            <w:pPr>
              <w:jc w:val="center"/>
              <w:rPr>
                <w:sz w:val="26"/>
                <w:szCs w:val="26"/>
              </w:rPr>
            </w:pPr>
            <w:r w:rsidRPr="00663D87">
              <w:rPr>
                <w:sz w:val="26"/>
                <w:szCs w:val="26"/>
              </w:rPr>
              <w:t>Formation commune</w:t>
            </w:r>
            <w:r w:rsidRPr="00663D87">
              <w:rPr>
                <w:sz w:val="26"/>
                <w:szCs w:val="26"/>
              </w:rPr>
              <w:tab/>
            </w:r>
            <w:r w:rsidR="008B59A7">
              <w:rPr>
                <w:sz w:val="26"/>
                <w:szCs w:val="26"/>
              </w:rPr>
              <w:t>10</w:t>
            </w:r>
            <w:r w:rsidRPr="00663D87">
              <w:rPr>
                <w:sz w:val="26"/>
                <w:szCs w:val="26"/>
              </w:rPr>
              <w:t>H</w:t>
            </w:r>
          </w:p>
          <w:p w:rsidR="002A24D1" w:rsidRPr="00663D87" w:rsidRDefault="002A24D1" w:rsidP="002A2836">
            <w:pPr>
              <w:jc w:val="center"/>
              <w:rPr>
                <w:sz w:val="26"/>
                <w:szCs w:val="26"/>
              </w:rPr>
            </w:pPr>
            <w:r w:rsidRPr="00663D87">
              <w:rPr>
                <w:sz w:val="26"/>
                <w:szCs w:val="26"/>
              </w:rPr>
              <w:t>Cours technique</w:t>
            </w:r>
            <w:r>
              <w:rPr>
                <w:sz w:val="26"/>
                <w:szCs w:val="26"/>
              </w:rPr>
              <w:t>s</w:t>
            </w:r>
            <w:r w:rsidRPr="00663D87">
              <w:rPr>
                <w:sz w:val="26"/>
                <w:szCs w:val="26"/>
              </w:rPr>
              <w:tab/>
            </w:r>
            <w:r w:rsidRPr="00663D87">
              <w:rPr>
                <w:sz w:val="26"/>
                <w:szCs w:val="26"/>
              </w:rPr>
              <w:tab/>
            </w:r>
            <w:r w:rsidR="008B59A7">
              <w:rPr>
                <w:sz w:val="26"/>
                <w:szCs w:val="26"/>
              </w:rPr>
              <w:t>2</w:t>
            </w:r>
            <w:r w:rsidRPr="00663D87">
              <w:rPr>
                <w:sz w:val="26"/>
                <w:szCs w:val="26"/>
              </w:rPr>
              <w:t>H</w:t>
            </w:r>
          </w:p>
          <w:p w:rsidR="002A24D1" w:rsidRPr="00663D87" w:rsidRDefault="002A24D1" w:rsidP="002A2836">
            <w:pPr>
              <w:jc w:val="center"/>
              <w:rPr>
                <w:sz w:val="26"/>
                <w:szCs w:val="26"/>
              </w:rPr>
            </w:pPr>
            <w:r w:rsidRPr="00663D87">
              <w:rPr>
                <w:sz w:val="26"/>
                <w:szCs w:val="26"/>
              </w:rPr>
              <w:t>Travaux pratiques</w:t>
            </w:r>
            <w:r w:rsidRPr="00663D87">
              <w:rPr>
                <w:sz w:val="26"/>
                <w:szCs w:val="26"/>
              </w:rPr>
              <w:tab/>
            </w:r>
            <w:r w:rsidRPr="00663D87">
              <w:rPr>
                <w:sz w:val="26"/>
                <w:szCs w:val="26"/>
              </w:rPr>
              <w:tab/>
            </w:r>
            <w:r w:rsidR="008B59A7">
              <w:rPr>
                <w:sz w:val="26"/>
                <w:szCs w:val="26"/>
              </w:rPr>
              <w:t>4</w:t>
            </w:r>
            <w:r w:rsidRPr="00663D87">
              <w:rPr>
                <w:sz w:val="26"/>
                <w:szCs w:val="26"/>
              </w:rPr>
              <w:t>H</w:t>
            </w:r>
          </w:p>
          <w:p w:rsidR="002A24D1" w:rsidRPr="00663D87" w:rsidRDefault="002A24D1" w:rsidP="002A2836">
            <w:pPr>
              <w:jc w:val="right"/>
              <w:rPr>
                <w:i/>
                <w:sz w:val="26"/>
                <w:szCs w:val="26"/>
              </w:rPr>
            </w:pPr>
            <w:r w:rsidRPr="00663D87">
              <w:rPr>
                <w:i/>
                <w:sz w:val="26"/>
                <w:szCs w:val="26"/>
              </w:rPr>
              <w:t>+ - 3 jours dans une entreprise pour un apprentissage sur le terrain.</w:t>
            </w:r>
          </w:p>
          <w:p w:rsidR="002A24D1" w:rsidRPr="00663D87" w:rsidRDefault="002A24D1" w:rsidP="002A2836">
            <w:pPr>
              <w:jc w:val="center"/>
              <w:rPr>
                <w:sz w:val="26"/>
                <w:szCs w:val="26"/>
              </w:rPr>
            </w:pPr>
            <w:r w:rsidRPr="00663D87">
              <w:rPr>
                <w:sz w:val="26"/>
                <w:szCs w:val="26"/>
              </w:rPr>
              <w:t xml:space="preserve">Obtention d’un certificat de qualification 6P, du certificat sectoriel </w:t>
            </w:r>
          </w:p>
          <w:p w:rsidR="002A24D1" w:rsidRDefault="002A24D1" w:rsidP="002A2836">
            <w:pPr>
              <w:tabs>
                <w:tab w:val="left" w:pos="1364"/>
                <w:tab w:val="center" w:pos="4144"/>
              </w:tabs>
            </w:pPr>
            <w:r>
              <w:rPr>
                <w:sz w:val="26"/>
                <w:szCs w:val="26"/>
              </w:rPr>
              <w:tab/>
            </w:r>
            <w:r>
              <w:rPr>
                <w:sz w:val="26"/>
                <w:szCs w:val="26"/>
              </w:rPr>
              <w:tab/>
            </w:r>
            <w:proofErr w:type="gramStart"/>
            <w:r w:rsidRPr="00663D87">
              <w:rPr>
                <w:sz w:val="26"/>
                <w:szCs w:val="26"/>
              </w:rPr>
              <w:t>et</w:t>
            </w:r>
            <w:proofErr w:type="gramEnd"/>
            <w:r w:rsidRPr="00663D87">
              <w:rPr>
                <w:sz w:val="26"/>
                <w:szCs w:val="26"/>
              </w:rPr>
              <w:t xml:space="preserve"> certificat d’études 6P</w:t>
            </w:r>
            <w:r>
              <w:rPr>
                <w:sz w:val="22"/>
                <w:szCs w:val="24"/>
              </w:rPr>
              <w:t>.</w:t>
            </w:r>
          </w:p>
        </w:tc>
      </w:tr>
    </w:tbl>
    <w:p w:rsidR="002A24D1" w:rsidRDefault="002A24D1">
      <w:pPr>
        <w:rPr>
          <w:rStyle w:val="Accentuationlgre"/>
          <w:b/>
          <w:color w:val="auto"/>
        </w:rPr>
      </w:pPr>
      <w:r>
        <w:rPr>
          <w:rStyle w:val="Accentuationlgre"/>
          <w:b/>
          <w:color w:val="auto"/>
        </w:rPr>
        <w:br w:type="page"/>
      </w:r>
    </w:p>
    <w:p w:rsidR="00502387" w:rsidRDefault="00502387">
      <w:pPr>
        <w:rPr>
          <w:rStyle w:val="Accentuationlgre"/>
          <w:i w:val="0"/>
          <w:color w:val="002060"/>
          <w:sz w:val="44"/>
        </w:rPr>
      </w:pPr>
    </w:p>
    <w:p w:rsidR="006D4163" w:rsidRPr="00B75DD0" w:rsidRDefault="00B75DD0" w:rsidP="00B75DD0">
      <w:pPr>
        <w:jc w:val="center"/>
        <w:rPr>
          <w:rStyle w:val="Accentuationlgre"/>
          <w:rFonts w:ascii="Bookman Old Style" w:hAnsi="Bookman Old Style"/>
          <w:i w:val="0"/>
          <w:color w:val="002060"/>
          <w:sz w:val="144"/>
        </w:rPr>
      </w:pPr>
      <w:r>
        <w:rPr>
          <w:noProof/>
        </w:rPr>
        <w:drawing>
          <wp:anchor distT="0" distB="0" distL="114300" distR="114300" simplePos="0" relativeHeight="251821056" behindDoc="0" locked="0" layoutInCell="1" allowOverlap="1" wp14:anchorId="3CF79A62" wp14:editId="01EA69C3">
            <wp:simplePos x="0" y="0"/>
            <wp:positionH relativeFrom="column">
              <wp:posOffset>2867025</wp:posOffset>
            </wp:positionH>
            <wp:positionV relativeFrom="paragraph">
              <wp:posOffset>88265</wp:posOffset>
            </wp:positionV>
            <wp:extent cx="1226296" cy="93345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26296" cy="933450"/>
                    </a:xfrm>
                    <a:prstGeom prst="rect">
                      <a:avLst/>
                    </a:prstGeom>
                    <a:noFill/>
                  </pic:spPr>
                </pic:pic>
              </a:graphicData>
            </a:graphic>
            <wp14:sizeRelH relativeFrom="page">
              <wp14:pctWidth>0</wp14:pctWidth>
            </wp14:sizeRelH>
            <wp14:sizeRelV relativeFrom="page">
              <wp14:pctHeight>0</wp14:pctHeight>
            </wp14:sizeRelV>
          </wp:anchor>
        </w:drawing>
      </w:r>
    </w:p>
    <w:p w:rsidR="00B75DD0" w:rsidRDefault="00B75DD0" w:rsidP="00B75DD0">
      <w:pPr>
        <w:jc w:val="center"/>
        <w:rPr>
          <w:rFonts w:ascii="Bookman Old Style" w:hAnsi="Bookman Old Style"/>
          <w:sz w:val="32"/>
          <w:szCs w:val="16"/>
        </w:rPr>
      </w:pPr>
      <w:r w:rsidRPr="000300B6">
        <w:rPr>
          <w:rFonts w:ascii="Bookman Old Style" w:hAnsi="Bookman Old Style"/>
          <w:b/>
          <w:sz w:val="40"/>
          <w:szCs w:val="16"/>
          <w:u w:val="single"/>
        </w:rPr>
        <w:t>C</w:t>
      </w:r>
      <w:r w:rsidRPr="000300B6">
        <w:rPr>
          <w:rFonts w:ascii="Bookman Old Style" w:hAnsi="Bookman Old Style"/>
          <w:sz w:val="40"/>
          <w:szCs w:val="16"/>
        </w:rPr>
        <w:t xml:space="preserve">ertification </w:t>
      </w:r>
      <w:r w:rsidRPr="000300B6">
        <w:rPr>
          <w:rFonts w:ascii="Bookman Old Style" w:hAnsi="Bookman Old Style"/>
          <w:b/>
          <w:sz w:val="40"/>
          <w:szCs w:val="16"/>
          <w:u w:val="single"/>
        </w:rPr>
        <w:t>P</w:t>
      </w:r>
      <w:r w:rsidRPr="000300B6">
        <w:rPr>
          <w:rFonts w:ascii="Bookman Old Style" w:hAnsi="Bookman Old Style"/>
          <w:sz w:val="40"/>
          <w:szCs w:val="16"/>
        </w:rPr>
        <w:t xml:space="preserve">ar </w:t>
      </w:r>
      <w:r w:rsidRPr="000300B6">
        <w:rPr>
          <w:rFonts w:ascii="Bookman Old Style" w:hAnsi="Bookman Old Style"/>
          <w:b/>
          <w:sz w:val="40"/>
          <w:szCs w:val="16"/>
          <w:u w:val="single"/>
        </w:rPr>
        <w:t>U</w:t>
      </w:r>
      <w:r w:rsidRPr="000300B6">
        <w:rPr>
          <w:rFonts w:ascii="Bookman Old Style" w:hAnsi="Bookman Old Style"/>
          <w:sz w:val="40"/>
          <w:szCs w:val="16"/>
        </w:rPr>
        <w:t>nité</w:t>
      </w:r>
    </w:p>
    <w:p w:rsidR="00B75DD0" w:rsidRDefault="00B75DD0" w:rsidP="00B75DD0">
      <w:pPr>
        <w:jc w:val="center"/>
        <w:rPr>
          <w:rFonts w:ascii="Bookman Old Style" w:hAnsi="Bookman Old Style"/>
          <w:sz w:val="32"/>
          <w:szCs w:val="16"/>
        </w:rPr>
      </w:pPr>
    </w:p>
    <w:p w:rsidR="00B75DD0" w:rsidRDefault="00B162F8" w:rsidP="000300B6">
      <w:pPr>
        <w:pBdr>
          <w:top w:val="single" w:sz="4" w:space="1" w:color="auto"/>
          <w:left w:val="single" w:sz="4" w:space="4" w:color="auto"/>
          <w:bottom w:val="single" w:sz="4" w:space="1" w:color="auto"/>
          <w:right w:val="single" w:sz="4" w:space="4" w:color="auto"/>
        </w:pBdr>
        <w:jc w:val="center"/>
        <w:rPr>
          <w:rFonts w:ascii="Bookman Old Style" w:hAnsi="Bookman Old Style"/>
          <w:sz w:val="32"/>
          <w:szCs w:val="16"/>
        </w:rPr>
      </w:pPr>
      <w:r w:rsidRPr="00B75DD0">
        <w:rPr>
          <w:rFonts w:ascii="Bookman Old Style" w:hAnsi="Bookman Old Style"/>
          <w:sz w:val="32"/>
          <w:szCs w:val="16"/>
        </w:rPr>
        <w:t xml:space="preserve">La </w:t>
      </w:r>
      <w:hyperlink r:id="rId85" w:tooltip="Certification Par Unités d’acquis d’apprentissage: Dispositif organisant la certification des savoirs, aptitudes et compétences professionnels en unit..." w:history="1">
        <w:r w:rsidRPr="00B75DD0">
          <w:rPr>
            <w:rStyle w:val="Lienhypertexte"/>
            <w:rFonts w:ascii="Bookman Old Style" w:hAnsi="Bookman Old Style"/>
            <w:b/>
            <w:color w:val="auto"/>
            <w:szCs w:val="15"/>
            <w:u w:val="none"/>
          </w:rPr>
          <w:t>CPU</w:t>
        </w:r>
      </w:hyperlink>
      <w:r w:rsidRPr="00B75DD0">
        <w:rPr>
          <w:rFonts w:ascii="Bookman Old Style" w:hAnsi="Bookman Old Style"/>
          <w:sz w:val="32"/>
          <w:szCs w:val="16"/>
        </w:rPr>
        <w:t xml:space="preserve"> </w:t>
      </w:r>
      <w:r w:rsidR="00B75DD0" w:rsidRPr="00B75DD0">
        <w:rPr>
          <w:rFonts w:ascii="Bookman Old Style" w:hAnsi="Bookman Old Style"/>
          <w:sz w:val="32"/>
          <w:szCs w:val="16"/>
        </w:rPr>
        <w:t>considère</w:t>
      </w:r>
      <w:r w:rsidRPr="00B75DD0">
        <w:rPr>
          <w:rFonts w:ascii="Bookman Old Style" w:hAnsi="Bookman Old Style"/>
          <w:sz w:val="32"/>
          <w:szCs w:val="16"/>
        </w:rPr>
        <w:t xml:space="preserve"> </w:t>
      </w:r>
      <w:r w:rsidR="00B75DD0" w:rsidRPr="00B75DD0">
        <w:rPr>
          <w:rFonts w:ascii="Bookman Old Style" w:hAnsi="Bookman Old Style"/>
          <w:b/>
          <w:sz w:val="32"/>
          <w:szCs w:val="16"/>
        </w:rPr>
        <w:t>les 4</w:t>
      </w:r>
      <w:r w:rsidR="00B75DD0" w:rsidRPr="00B75DD0">
        <w:rPr>
          <w:rFonts w:ascii="Bookman Old Style" w:hAnsi="Bookman Old Style"/>
          <w:b/>
          <w:sz w:val="32"/>
          <w:szCs w:val="16"/>
          <w:vertAlign w:val="superscript"/>
        </w:rPr>
        <w:t>e</w:t>
      </w:r>
      <w:r w:rsidR="00B75DD0" w:rsidRPr="00B75DD0">
        <w:rPr>
          <w:rFonts w:ascii="Bookman Old Style" w:hAnsi="Bookman Old Style"/>
          <w:b/>
          <w:sz w:val="32"/>
          <w:szCs w:val="16"/>
        </w:rPr>
        <w:t>, 5</w:t>
      </w:r>
      <w:r w:rsidR="00B75DD0" w:rsidRPr="00B75DD0">
        <w:rPr>
          <w:rFonts w:ascii="Bookman Old Style" w:hAnsi="Bookman Old Style"/>
          <w:b/>
          <w:sz w:val="32"/>
          <w:szCs w:val="16"/>
          <w:vertAlign w:val="superscript"/>
        </w:rPr>
        <w:t>e</w:t>
      </w:r>
      <w:r w:rsidR="00B75DD0" w:rsidRPr="00B75DD0">
        <w:rPr>
          <w:rFonts w:ascii="Bookman Old Style" w:hAnsi="Bookman Old Style"/>
          <w:b/>
          <w:sz w:val="32"/>
          <w:szCs w:val="16"/>
        </w:rPr>
        <w:t xml:space="preserve"> et 6</w:t>
      </w:r>
      <w:r w:rsidR="00B75DD0" w:rsidRPr="00B75DD0">
        <w:rPr>
          <w:rFonts w:ascii="Bookman Old Style" w:hAnsi="Bookman Old Style"/>
          <w:b/>
          <w:sz w:val="32"/>
          <w:szCs w:val="16"/>
          <w:vertAlign w:val="superscript"/>
        </w:rPr>
        <w:t>e</w:t>
      </w:r>
      <w:r w:rsidR="00B75DD0" w:rsidRPr="00B75DD0">
        <w:rPr>
          <w:rFonts w:ascii="Bookman Old Style" w:hAnsi="Bookman Old Style"/>
          <w:b/>
          <w:sz w:val="32"/>
          <w:szCs w:val="16"/>
        </w:rPr>
        <w:t xml:space="preserve"> années</w:t>
      </w:r>
    </w:p>
    <w:p w:rsidR="00B75DD0" w:rsidRDefault="00B162F8" w:rsidP="000300B6">
      <w:pPr>
        <w:pBdr>
          <w:top w:val="single" w:sz="4" w:space="1" w:color="auto"/>
          <w:left w:val="single" w:sz="4" w:space="4" w:color="auto"/>
          <w:bottom w:val="single" w:sz="4" w:space="1" w:color="auto"/>
          <w:right w:val="single" w:sz="4" w:space="4" w:color="auto"/>
        </w:pBdr>
        <w:jc w:val="center"/>
        <w:rPr>
          <w:rFonts w:ascii="Bookman Old Style" w:hAnsi="Bookman Old Style"/>
          <w:sz w:val="32"/>
          <w:szCs w:val="16"/>
        </w:rPr>
      </w:pPr>
      <w:proofErr w:type="gramStart"/>
      <w:r w:rsidRPr="00B75DD0">
        <w:rPr>
          <w:rFonts w:ascii="Bookman Old Style" w:hAnsi="Bookman Old Style"/>
          <w:sz w:val="32"/>
          <w:szCs w:val="16"/>
        </w:rPr>
        <w:t>de</w:t>
      </w:r>
      <w:proofErr w:type="gramEnd"/>
      <w:r w:rsidRPr="00B75DD0">
        <w:rPr>
          <w:rFonts w:ascii="Bookman Old Style" w:hAnsi="Bookman Old Style"/>
          <w:sz w:val="32"/>
          <w:szCs w:val="16"/>
        </w:rPr>
        <w:t xml:space="preserve"> l’enseignement qualifiant comme un tout,</w:t>
      </w:r>
    </w:p>
    <w:p w:rsidR="00B75DD0" w:rsidRDefault="00B162F8" w:rsidP="000300B6">
      <w:pPr>
        <w:pBdr>
          <w:top w:val="single" w:sz="4" w:space="1" w:color="auto"/>
          <w:left w:val="single" w:sz="4" w:space="4" w:color="auto"/>
          <w:bottom w:val="single" w:sz="4" w:space="1" w:color="auto"/>
          <w:right w:val="single" w:sz="4" w:space="4" w:color="auto"/>
        </w:pBdr>
        <w:jc w:val="center"/>
        <w:rPr>
          <w:rFonts w:ascii="Bookman Old Style" w:hAnsi="Bookman Old Style"/>
          <w:sz w:val="32"/>
          <w:szCs w:val="16"/>
        </w:rPr>
      </w:pPr>
      <w:proofErr w:type="gramStart"/>
      <w:r w:rsidRPr="00B75DD0">
        <w:rPr>
          <w:rFonts w:ascii="Bookman Old Style" w:hAnsi="Bookman Old Style"/>
          <w:sz w:val="32"/>
          <w:szCs w:val="16"/>
        </w:rPr>
        <w:t>une</w:t>
      </w:r>
      <w:proofErr w:type="gramEnd"/>
      <w:r w:rsidRPr="00B75DD0">
        <w:rPr>
          <w:rFonts w:ascii="Bookman Old Style" w:hAnsi="Bookman Old Style"/>
          <w:sz w:val="32"/>
          <w:szCs w:val="16"/>
        </w:rPr>
        <w:t xml:space="preserve"> </w:t>
      </w:r>
      <w:r w:rsidRPr="00B75DD0">
        <w:rPr>
          <w:rFonts w:ascii="Bookman Old Style" w:hAnsi="Bookman Old Style"/>
          <w:b/>
          <w:sz w:val="32"/>
          <w:szCs w:val="16"/>
        </w:rPr>
        <w:t>formation complète</w:t>
      </w:r>
    </w:p>
    <w:p w:rsidR="00B75DD0" w:rsidRDefault="00B162F8" w:rsidP="000300B6">
      <w:pPr>
        <w:pBdr>
          <w:top w:val="single" w:sz="4" w:space="1" w:color="auto"/>
          <w:left w:val="single" w:sz="4" w:space="4" w:color="auto"/>
          <w:bottom w:val="single" w:sz="4" w:space="1" w:color="auto"/>
          <w:right w:val="single" w:sz="4" w:space="4" w:color="auto"/>
        </w:pBdr>
        <w:jc w:val="center"/>
        <w:rPr>
          <w:rFonts w:ascii="Bookman Old Style" w:hAnsi="Bookman Old Style"/>
          <w:sz w:val="32"/>
          <w:szCs w:val="16"/>
        </w:rPr>
      </w:pPr>
      <w:r w:rsidRPr="00B75DD0">
        <w:rPr>
          <w:rFonts w:ascii="Bookman Old Style" w:hAnsi="Bookman Old Style"/>
          <w:sz w:val="32"/>
          <w:szCs w:val="16"/>
        </w:rPr>
        <w:t xml:space="preserve">menant à un </w:t>
      </w:r>
      <w:hyperlink r:id="rId86" w:tooltip="Un ensemble cohérent d’activités professionnelles réalisées par une personne dans le cadre d’un processus productif. (SFMQ)" w:history="1">
        <w:r w:rsidRPr="00B75DD0">
          <w:rPr>
            <w:rStyle w:val="Lienhypertexte"/>
            <w:rFonts w:ascii="Bookman Old Style" w:hAnsi="Bookman Old Style"/>
            <w:b/>
            <w:color w:val="auto"/>
            <w:sz w:val="32"/>
            <w:szCs w:val="15"/>
            <w:u w:val="none"/>
          </w:rPr>
          <w:t>métier</w:t>
        </w:r>
      </w:hyperlink>
      <w:r w:rsidRPr="00B75DD0">
        <w:rPr>
          <w:rFonts w:ascii="Bookman Old Style" w:hAnsi="Bookman Old Style"/>
          <w:sz w:val="32"/>
          <w:szCs w:val="16"/>
        </w:rPr>
        <w:t xml:space="preserve"> bien défini,</w:t>
      </w:r>
    </w:p>
    <w:p w:rsidR="00B75DD0" w:rsidRDefault="00B162F8" w:rsidP="000300B6">
      <w:pPr>
        <w:pBdr>
          <w:top w:val="single" w:sz="4" w:space="1" w:color="auto"/>
          <w:left w:val="single" w:sz="4" w:space="4" w:color="auto"/>
          <w:bottom w:val="single" w:sz="4" w:space="1" w:color="auto"/>
          <w:right w:val="single" w:sz="4" w:space="4" w:color="auto"/>
        </w:pBdr>
        <w:jc w:val="center"/>
        <w:rPr>
          <w:rFonts w:ascii="Bookman Old Style" w:hAnsi="Bookman Old Style"/>
          <w:sz w:val="32"/>
          <w:szCs w:val="16"/>
        </w:rPr>
      </w:pPr>
      <w:proofErr w:type="gramStart"/>
      <w:r w:rsidRPr="00B75DD0">
        <w:rPr>
          <w:rFonts w:ascii="Bookman Old Style" w:hAnsi="Bookman Old Style"/>
          <w:sz w:val="32"/>
          <w:szCs w:val="16"/>
        </w:rPr>
        <w:t>que</w:t>
      </w:r>
      <w:proofErr w:type="gramEnd"/>
      <w:r w:rsidRPr="00B75DD0">
        <w:rPr>
          <w:rFonts w:ascii="Bookman Old Style" w:hAnsi="Bookman Old Style"/>
          <w:sz w:val="32"/>
          <w:szCs w:val="16"/>
        </w:rPr>
        <w:t xml:space="preserve"> l’élève parcourt en validant progressivement</w:t>
      </w:r>
    </w:p>
    <w:p w:rsidR="00B75DD0" w:rsidRDefault="00B162F8" w:rsidP="000300B6">
      <w:pPr>
        <w:pBdr>
          <w:top w:val="single" w:sz="4" w:space="1" w:color="auto"/>
          <w:left w:val="single" w:sz="4" w:space="4" w:color="auto"/>
          <w:bottom w:val="single" w:sz="4" w:space="1" w:color="auto"/>
          <w:right w:val="single" w:sz="4" w:space="4" w:color="auto"/>
        </w:pBdr>
        <w:jc w:val="center"/>
        <w:rPr>
          <w:rFonts w:ascii="Bookman Old Style" w:hAnsi="Bookman Old Style"/>
          <w:sz w:val="32"/>
          <w:szCs w:val="16"/>
        </w:rPr>
      </w:pPr>
      <w:proofErr w:type="gramStart"/>
      <w:r w:rsidRPr="00B75DD0">
        <w:rPr>
          <w:rFonts w:ascii="Bookman Old Style" w:hAnsi="Bookman Old Style"/>
          <w:sz w:val="32"/>
          <w:szCs w:val="16"/>
        </w:rPr>
        <w:t>ses</w:t>
      </w:r>
      <w:proofErr w:type="gramEnd"/>
      <w:r w:rsidRPr="00B75DD0">
        <w:rPr>
          <w:rFonts w:ascii="Bookman Old Style" w:hAnsi="Bookman Old Style"/>
          <w:sz w:val="32"/>
          <w:szCs w:val="16"/>
        </w:rPr>
        <w:t xml:space="preserve"> acquis </w:t>
      </w:r>
      <w:r w:rsidR="00B75DD0">
        <w:rPr>
          <w:rFonts w:ascii="Bookman Old Style" w:hAnsi="Bookman Old Style"/>
          <w:sz w:val="32"/>
          <w:szCs w:val="16"/>
        </w:rPr>
        <w:t>regroupés en unité</w:t>
      </w:r>
    </w:p>
    <w:p w:rsidR="00B75DD0" w:rsidRDefault="00B162F8" w:rsidP="000300B6">
      <w:pPr>
        <w:pBdr>
          <w:top w:val="single" w:sz="4" w:space="1" w:color="auto"/>
          <w:left w:val="single" w:sz="4" w:space="4" w:color="auto"/>
          <w:bottom w:val="single" w:sz="4" w:space="1" w:color="auto"/>
          <w:right w:val="single" w:sz="4" w:space="4" w:color="auto"/>
        </w:pBdr>
        <w:jc w:val="center"/>
        <w:rPr>
          <w:rFonts w:ascii="Bookman Old Style" w:hAnsi="Bookman Old Style"/>
          <w:sz w:val="32"/>
          <w:szCs w:val="16"/>
        </w:rPr>
      </w:pPr>
      <w:proofErr w:type="gramStart"/>
      <w:r w:rsidRPr="00B75DD0">
        <w:rPr>
          <w:rFonts w:ascii="Bookman Old Style" w:hAnsi="Bookman Old Style"/>
          <w:sz w:val="32"/>
          <w:szCs w:val="16"/>
        </w:rPr>
        <w:t>et</w:t>
      </w:r>
      <w:proofErr w:type="gramEnd"/>
      <w:r w:rsidRPr="00B75DD0">
        <w:rPr>
          <w:rFonts w:ascii="Bookman Old Style" w:hAnsi="Bookman Old Style"/>
          <w:sz w:val="32"/>
          <w:szCs w:val="16"/>
        </w:rPr>
        <w:t xml:space="preserve"> en étant certifié sur le résultat final.</w:t>
      </w:r>
      <w:r w:rsidRPr="00B75DD0">
        <w:rPr>
          <w:rFonts w:ascii="Bookman Old Style" w:hAnsi="Bookman Old Style"/>
          <w:sz w:val="32"/>
          <w:szCs w:val="16"/>
        </w:rPr>
        <w:br/>
        <w:t xml:space="preserve">Cette formation complète est réalisée par des </w:t>
      </w:r>
      <w:r w:rsidRPr="00EA2BE0">
        <w:rPr>
          <w:rFonts w:ascii="Bookman Old Style" w:hAnsi="Bookman Old Style"/>
          <w:b/>
          <w:sz w:val="32"/>
          <w:szCs w:val="16"/>
        </w:rPr>
        <w:t>cours généraux</w:t>
      </w:r>
    </w:p>
    <w:p w:rsidR="00476789" w:rsidRDefault="00B162F8" w:rsidP="000300B6">
      <w:pPr>
        <w:pBdr>
          <w:top w:val="single" w:sz="4" w:space="1" w:color="auto"/>
          <w:left w:val="single" w:sz="4" w:space="4" w:color="auto"/>
          <w:bottom w:val="single" w:sz="4" w:space="1" w:color="auto"/>
          <w:right w:val="single" w:sz="4" w:space="4" w:color="auto"/>
        </w:pBdr>
        <w:jc w:val="center"/>
        <w:rPr>
          <w:rStyle w:val="Accentuationlgre"/>
          <w:i w:val="0"/>
          <w:color w:val="002060"/>
          <w:sz w:val="44"/>
        </w:rPr>
      </w:pPr>
      <w:proofErr w:type="gramStart"/>
      <w:r w:rsidRPr="00EA2BE0">
        <w:rPr>
          <w:rFonts w:ascii="Bookman Old Style" w:hAnsi="Bookman Old Style"/>
          <w:b/>
          <w:sz w:val="32"/>
          <w:szCs w:val="16"/>
        </w:rPr>
        <w:t>et</w:t>
      </w:r>
      <w:proofErr w:type="gramEnd"/>
      <w:r w:rsidRPr="00B75DD0">
        <w:rPr>
          <w:rFonts w:ascii="Bookman Old Style" w:hAnsi="Bookman Old Style"/>
          <w:sz w:val="32"/>
          <w:szCs w:val="16"/>
        </w:rPr>
        <w:t xml:space="preserve"> par l’ensemble de la </w:t>
      </w:r>
      <w:r w:rsidRPr="00EA2BE0">
        <w:rPr>
          <w:rFonts w:ascii="Bookman Old Style" w:hAnsi="Bookman Old Style"/>
          <w:b/>
          <w:sz w:val="32"/>
          <w:szCs w:val="16"/>
        </w:rPr>
        <w:t>formation qualifiante</w:t>
      </w:r>
      <w:r w:rsidR="00B75DD0">
        <w:rPr>
          <w:rFonts w:ascii="Bookman Old Style" w:hAnsi="Bookman Old Style"/>
          <w:sz w:val="32"/>
          <w:szCs w:val="16"/>
        </w:rPr>
        <w:t xml:space="preserve"> (cours de l’option)</w:t>
      </w:r>
      <w:r w:rsidRPr="00B75DD0">
        <w:rPr>
          <w:rFonts w:ascii="Bookman Old Style" w:hAnsi="Bookman Old Style"/>
          <w:sz w:val="32"/>
          <w:szCs w:val="16"/>
        </w:rPr>
        <w:t>.</w:t>
      </w:r>
      <w:r w:rsidR="00B75DD0">
        <w:rPr>
          <w:rStyle w:val="Accentuationlgre"/>
          <w:i w:val="0"/>
          <w:color w:val="002060"/>
          <w:sz w:val="44"/>
        </w:rPr>
        <w:t xml:space="preserve"> </w:t>
      </w:r>
    </w:p>
    <w:p w:rsidR="00476789" w:rsidRDefault="00476789" w:rsidP="008B0DF9">
      <w:pPr>
        <w:jc w:val="center"/>
        <w:rPr>
          <w:rStyle w:val="Accentuationlgre"/>
          <w:i w:val="0"/>
          <w:color w:val="002060"/>
          <w:sz w:val="44"/>
        </w:rPr>
      </w:pPr>
    </w:p>
    <w:p w:rsidR="00476789" w:rsidRDefault="00476789" w:rsidP="008B0DF9">
      <w:pPr>
        <w:jc w:val="center"/>
        <w:rPr>
          <w:sz w:val="40"/>
        </w:rPr>
      </w:pPr>
    </w:p>
    <w:p w:rsidR="00476789" w:rsidRPr="00476789" w:rsidRDefault="00476789" w:rsidP="008B0DF9">
      <w:pPr>
        <w:jc w:val="center"/>
        <w:rPr>
          <w:rFonts w:ascii="Comic Sans MS" w:hAnsi="Comic Sans MS"/>
          <w:color w:val="002060"/>
          <w:sz w:val="52"/>
        </w:rPr>
      </w:pPr>
      <w:r w:rsidRPr="00476789">
        <w:rPr>
          <w:rFonts w:ascii="Comic Sans MS" w:hAnsi="Comic Sans MS"/>
          <w:color w:val="002060"/>
          <w:sz w:val="52"/>
        </w:rPr>
        <w:t>Consultez notre site pour d’autres infos</w:t>
      </w:r>
    </w:p>
    <w:p w:rsidR="00476789" w:rsidRPr="00476789" w:rsidRDefault="00476789" w:rsidP="008B0DF9">
      <w:pPr>
        <w:jc w:val="center"/>
        <w:rPr>
          <w:rFonts w:ascii="Comic Sans MS" w:hAnsi="Comic Sans MS"/>
          <w:color w:val="002060"/>
          <w:sz w:val="52"/>
        </w:rPr>
      </w:pPr>
    </w:p>
    <w:p w:rsidR="00476789" w:rsidRPr="00476789" w:rsidRDefault="00476789" w:rsidP="008B0DF9">
      <w:pPr>
        <w:jc w:val="center"/>
        <w:rPr>
          <w:rFonts w:ascii="Comic Sans MS" w:hAnsi="Comic Sans MS"/>
          <w:color w:val="002060"/>
          <w:sz w:val="52"/>
        </w:rPr>
      </w:pPr>
      <w:r w:rsidRPr="00476789">
        <w:rPr>
          <w:rFonts w:ascii="Comic Sans MS" w:hAnsi="Comic Sans MS"/>
          <w:color w:val="002060"/>
          <w:sz w:val="52"/>
        </w:rPr>
        <w:t>Grilles horaire</w:t>
      </w:r>
      <w:r w:rsidR="00BC60C5">
        <w:rPr>
          <w:rFonts w:ascii="Comic Sans MS" w:hAnsi="Comic Sans MS"/>
          <w:color w:val="002060"/>
          <w:sz w:val="52"/>
        </w:rPr>
        <w:t>s</w:t>
      </w:r>
    </w:p>
    <w:p w:rsidR="00476789" w:rsidRPr="00476789" w:rsidRDefault="00476789" w:rsidP="008B0DF9">
      <w:pPr>
        <w:jc w:val="center"/>
        <w:rPr>
          <w:rFonts w:ascii="Comic Sans MS" w:hAnsi="Comic Sans MS"/>
          <w:color w:val="002060"/>
          <w:sz w:val="52"/>
        </w:rPr>
      </w:pPr>
      <w:r w:rsidRPr="00476789">
        <w:rPr>
          <w:rFonts w:ascii="Comic Sans MS" w:hAnsi="Comic Sans MS"/>
          <w:color w:val="002060"/>
          <w:sz w:val="52"/>
        </w:rPr>
        <w:t>Projets</w:t>
      </w:r>
    </w:p>
    <w:p w:rsidR="00476789" w:rsidRPr="00476789" w:rsidRDefault="00476789" w:rsidP="008B0DF9">
      <w:pPr>
        <w:jc w:val="center"/>
        <w:rPr>
          <w:rFonts w:ascii="Comic Sans MS" w:hAnsi="Comic Sans MS"/>
          <w:color w:val="002060"/>
          <w:sz w:val="52"/>
        </w:rPr>
      </w:pPr>
      <w:r w:rsidRPr="00476789">
        <w:rPr>
          <w:rFonts w:ascii="Comic Sans MS" w:hAnsi="Comic Sans MS"/>
          <w:color w:val="002060"/>
          <w:sz w:val="52"/>
        </w:rPr>
        <w:t>Activités de l’école…</w:t>
      </w:r>
    </w:p>
    <w:p w:rsidR="00476789" w:rsidRDefault="00476789" w:rsidP="008B0DF9">
      <w:pPr>
        <w:jc w:val="center"/>
        <w:rPr>
          <w:sz w:val="40"/>
        </w:rPr>
      </w:pPr>
    </w:p>
    <w:p w:rsidR="00476789" w:rsidRDefault="00476789" w:rsidP="008B0DF9">
      <w:pPr>
        <w:jc w:val="center"/>
        <w:rPr>
          <w:sz w:val="40"/>
        </w:rPr>
      </w:pPr>
    </w:p>
    <w:p w:rsidR="00476789" w:rsidRDefault="00476789" w:rsidP="008B0DF9">
      <w:pPr>
        <w:jc w:val="center"/>
        <w:rPr>
          <w:sz w:val="40"/>
        </w:rPr>
      </w:pPr>
    </w:p>
    <w:p w:rsidR="00476789" w:rsidRDefault="00476789" w:rsidP="008B0DF9">
      <w:pPr>
        <w:jc w:val="center"/>
        <w:rPr>
          <w:sz w:val="40"/>
        </w:rPr>
      </w:pPr>
    </w:p>
    <w:p w:rsidR="00476789" w:rsidRPr="00476789" w:rsidRDefault="00422309" w:rsidP="008B0DF9">
      <w:pPr>
        <w:jc w:val="center"/>
        <w:rPr>
          <w:sz w:val="40"/>
        </w:rPr>
      </w:pPr>
      <w:hyperlink r:id="rId87" w:history="1">
        <w:r w:rsidR="008B0DF9" w:rsidRPr="00476789">
          <w:rPr>
            <w:rStyle w:val="Lienhypertexte"/>
            <w:b/>
            <w:color w:val="002060"/>
            <w:sz w:val="96"/>
            <w:u w:val="none"/>
          </w:rPr>
          <w:t>www.ism-seraing.be</w:t>
        </w:r>
      </w:hyperlink>
    </w:p>
    <w:p w:rsidR="00476789" w:rsidRDefault="00476789">
      <w:r>
        <w:br w:type="page"/>
      </w:r>
    </w:p>
    <w:p w:rsidR="008B0DF9" w:rsidRPr="008B0DF9" w:rsidRDefault="008B0DF9" w:rsidP="008B0DF9">
      <w:pPr>
        <w:jc w:val="center"/>
        <w:rPr>
          <w:rStyle w:val="Accentuationlgre"/>
          <w:i w:val="0"/>
          <w:color w:val="002060"/>
          <w:sz w:val="44"/>
        </w:rPr>
      </w:pPr>
    </w:p>
    <w:p w:rsidR="00614012" w:rsidRDefault="00614012">
      <w:pPr>
        <w:rPr>
          <w:rStyle w:val="Accentuationlgre"/>
          <w:color w:val="auto"/>
        </w:rPr>
      </w:pPr>
    </w:p>
    <w:p w:rsidR="006F2038" w:rsidRDefault="006F2038">
      <w:pPr>
        <w:rPr>
          <w:rStyle w:val="Accentuationlgre"/>
          <w:color w:val="auto"/>
        </w:rPr>
      </w:pPr>
    </w:p>
    <w:tbl>
      <w:tblPr>
        <w:tblW w:w="5000" w:type="pct"/>
        <w:tblBorders>
          <w:top w:val="single" w:sz="2" w:space="0" w:color="002060"/>
          <w:left w:val="single" w:sz="2" w:space="0" w:color="002060"/>
          <w:bottom w:val="single" w:sz="2" w:space="0" w:color="002060"/>
          <w:right w:val="single" w:sz="2" w:space="0" w:color="002060"/>
        </w:tblBorders>
        <w:tblLook w:val="04A0" w:firstRow="1" w:lastRow="0" w:firstColumn="1" w:lastColumn="0" w:noHBand="0" w:noVBand="1"/>
      </w:tblPr>
      <w:tblGrid>
        <w:gridCol w:w="8891"/>
        <w:gridCol w:w="1569"/>
      </w:tblGrid>
      <w:tr w:rsidR="00614012" w:rsidTr="00663D87">
        <w:trPr>
          <w:trHeight w:val="907"/>
        </w:trPr>
        <w:tc>
          <w:tcPr>
            <w:tcW w:w="4250" w:type="pct"/>
            <w:shd w:val="clear" w:color="auto" w:fill="00B0F0"/>
            <w:vAlign w:val="center"/>
          </w:tcPr>
          <w:p w:rsidR="00614012" w:rsidRPr="00F752BD" w:rsidRDefault="00614012" w:rsidP="00C561B0">
            <w:pPr>
              <w:pStyle w:val="En-tte"/>
              <w:jc w:val="right"/>
              <w:rPr>
                <w:rFonts w:ascii="Comic Sans MS" w:hAnsi="Comic Sans MS"/>
                <w:b/>
                <w:caps/>
                <w:color w:val="FFFFFF" w:themeColor="background1"/>
              </w:rPr>
            </w:pPr>
            <w:r w:rsidRPr="00237A47">
              <w:rPr>
                <w:rFonts w:ascii="Comic Sans MS" w:hAnsi="Comic Sans MS"/>
                <w:b/>
                <w:caps/>
                <w:color w:val="002060"/>
                <w:sz w:val="36"/>
              </w:rPr>
              <w:t>Institut sainte marie</w:t>
            </w:r>
            <w:r>
              <w:rPr>
                <w:rFonts w:ascii="Comic Sans MS" w:hAnsi="Comic Sans MS"/>
                <w:b/>
                <w:caps/>
                <w:color w:val="FFFFFF" w:themeColor="background1"/>
                <w:sz w:val="36"/>
              </w:rPr>
              <w:t xml:space="preserve"> </w:t>
            </w:r>
          </w:p>
        </w:tc>
        <w:tc>
          <w:tcPr>
            <w:tcW w:w="750" w:type="pct"/>
            <w:shd w:val="clear" w:color="auto" w:fill="002060"/>
            <w:vAlign w:val="center"/>
          </w:tcPr>
          <w:p w:rsidR="00614012" w:rsidRPr="00985DBB" w:rsidRDefault="00614012" w:rsidP="00C561B0">
            <w:pPr>
              <w:pStyle w:val="En-tte"/>
              <w:jc w:val="right"/>
              <w:rPr>
                <w:rFonts w:ascii="Britannic Bold" w:hAnsi="Britannic Bold"/>
                <w:color w:val="FFFFFF" w:themeColor="background1"/>
              </w:rPr>
            </w:pPr>
            <w:r w:rsidRPr="00985DBB">
              <w:rPr>
                <w:rFonts w:ascii="Britannic Bold" w:hAnsi="Britannic Bold"/>
                <w:color w:val="FFFFFF" w:themeColor="background1"/>
                <w:sz w:val="40"/>
              </w:rPr>
              <w:t>ISM</w:t>
            </w:r>
          </w:p>
        </w:tc>
      </w:tr>
      <w:tr w:rsidR="00614012" w:rsidRPr="00614012" w:rsidTr="00D74592">
        <w:trPr>
          <w:trHeight w:val="907"/>
        </w:trPr>
        <w:tc>
          <w:tcPr>
            <w:tcW w:w="4250" w:type="pct"/>
            <w:shd w:val="clear" w:color="auto" w:fill="C6D9F1" w:themeFill="text2" w:themeFillTint="33"/>
            <w:vAlign w:val="center"/>
          </w:tcPr>
          <w:p w:rsidR="00614012" w:rsidRDefault="00614012" w:rsidP="00C561B0">
            <w:pPr>
              <w:pStyle w:val="En-tte"/>
              <w:rPr>
                <w:rFonts w:ascii="Arial" w:hAnsi="Arial" w:cs="Arial"/>
                <w:color w:val="002060"/>
                <w:sz w:val="32"/>
              </w:rPr>
            </w:pPr>
          </w:p>
          <w:p w:rsidR="008B0DF9" w:rsidRPr="00D74592" w:rsidRDefault="008B0DF9" w:rsidP="008B0DF9">
            <w:pPr>
              <w:pStyle w:val="En-tte"/>
              <w:tabs>
                <w:tab w:val="clear" w:pos="4536"/>
                <w:tab w:val="left" w:pos="0"/>
                <w:tab w:val="left" w:pos="2552"/>
                <w:tab w:val="center" w:pos="5245"/>
              </w:tabs>
              <w:jc w:val="right"/>
              <w:rPr>
                <w:rFonts w:ascii="Arial" w:hAnsi="Arial" w:cs="Arial"/>
                <w:b/>
                <w:color w:val="002060"/>
                <w:sz w:val="32"/>
              </w:rPr>
            </w:pPr>
            <w:r w:rsidRPr="00D74592">
              <w:rPr>
                <w:rFonts w:ascii="Arial" w:hAnsi="Arial" w:cs="Arial"/>
                <w:b/>
                <w:color w:val="002060"/>
                <w:sz w:val="32"/>
              </w:rPr>
              <w:sym w:font="Wingdings" w:char="F028"/>
            </w:r>
            <w:r w:rsidRPr="00D74592">
              <w:rPr>
                <w:rFonts w:ascii="Arial" w:hAnsi="Arial" w:cs="Arial"/>
                <w:b/>
                <w:color w:val="002060"/>
                <w:sz w:val="32"/>
              </w:rPr>
              <w:t xml:space="preserve"> 04.</w:t>
            </w:r>
            <w:r w:rsidR="006D4163">
              <w:rPr>
                <w:rFonts w:ascii="Arial" w:hAnsi="Arial" w:cs="Arial"/>
                <w:b/>
                <w:color w:val="002060"/>
                <w:sz w:val="32"/>
              </w:rPr>
              <w:t>337.04.43</w:t>
            </w:r>
          </w:p>
          <w:p w:rsidR="00614012" w:rsidRPr="00D74592" w:rsidRDefault="00614012" w:rsidP="00C561B0">
            <w:pPr>
              <w:pStyle w:val="En-tte"/>
              <w:rPr>
                <w:rFonts w:ascii="Arial" w:hAnsi="Arial" w:cs="Arial"/>
                <w:b/>
                <w:color w:val="002060"/>
                <w:sz w:val="32"/>
              </w:rPr>
            </w:pPr>
          </w:p>
          <w:p w:rsidR="00614012" w:rsidRPr="00D74592" w:rsidRDefault="00614012" w:rsidP="008B0DF9">
            <w:pPr>
              <w:pStyle w:val="En-tte"/>
              <w:jc w:val="center"/>
              <w:rPr>
                <w:rFonts w:ascii="Arial" w:hAnsi="Arial" w:cs="Arial"/>
                <w:b/>
                <w:color w:val="002060"/>
                <w:sz w:val="32"/>
              </w:rPr>
            </w:pPr>
            <w:proofErr w:type="gramStart"/>
            <w:r w:rsidRPr="00D74592">
              <w:rPr>
                <w:rFonts w:ascii="Arial" w:hAnsi="Arial" w:cs="Arial"/>
                <w:b/>
                <w:color w:val="002060"/>
                <w:sz w:val="32"/>
              </w:rPr>
              <w:t>rue</w:t>
            </w:r>
            <w:proofErr w:type="gramEnd"/>
            <w:r w:rsidRPr="00D74592">
              <w:rPr>
                <w:rFonts w:ascii="Arial" w:hAnsi="Arial" w:cs="Arial"/>
                <w:b/>
                <w:color w:val="002060"/>
                <w:sz w:val="32"/>
              </w:rPr>
              <w:t xml:space="preserve"> Cockerill, 148</w:t>
            </w:r>
            <w:r w:rsidR="008B0DF9" w:rsidRPr="00D74592">
              <w:rPr>
                <w:rFonts w:ascii="Arial" w:hAnsi="Arial" w:cs="Arial"/>
                <w:b/>
                <w:color w:val="002060"/>
                <w:sz w:val="32"/>
              </w:rPr>
              <w:tab/>
            </w:r>
            <w:r w:rsidRPr="00D74592">
              <w:rPr>
                <w:rFonts w:ascii="Arial" w:hAnsi="Arial" w:cs="Arial"/>
                <w:b/>
                <w:color w:val="002060"/>
                <w:sz w:val="32"/>
              </w:rPr>
              <w:t>4100 SERAING</w:t>
            </w:r>
          </w:p>
          <w:p w:rsidR="00614012" w:rsidRPr="00614012" w:rsidRDefault="00614012" w:rsidP="008B0DF9">
            <w:pPr>
              <w:pStyle w:val="En-tte"/>
              <w:tabs>
                <w:tab w:val="clear" w:pos="4536"/>
                <w:tab w:val="left" w:pos="0"/>
                <w:tab w:val="left" w:pos="2552"/>
                <w:tab w:val="center" w:pos="5245"/>
              </w:tabs>
              <w:rPr>
                <w:rFonts w:ascii="Arial" w:hAnsi="Arial" w:cs="Arial"/>
                <w:caps/>
                <w:color w:val="002060"/>
                <w:sz w:val="32"/>
              </w:rPr>
            </w:pPr>
          </w:p>
        </w:tc>
        <w:tc>
          <w:tcPr>
            <w:tcW w:w="750" w:type="pct"/>
            <w:shd w:val="clear" w:color="auto" w:fill="C6D9F1" w:themeFill="text2" w:themeFillTint="33"/>
            <w:vAlign w:val="center"/>
          </w:tcPr>
          <w:p w:rsidR="00614012" w:rsidRPr="00614012" w:rsidRDefault="00614012" w:rsidP="00C561B0">
            <w:pPr>
              <w:pStyle w:val="En-tte"/>
              <w:jc w:val="right"/>
              <w:rPr>
                <w:rFonts w:ascii="Britannic Bold" w:hAnsi="Britannic Bold"/>
                <w:color w:val="002060"/>
                <w:sz w:val="40"/>
              </w:rPr>
            </w:pPr>
          </w:p>
        </w:tc>
      </w:tr>
      <w:tr w:rsidR="00614012" w:rsidTr="00663D87">
        <w:trPr>
          <w:trHeight w:val="907"/>
        </w:trPr>
        <w:tc>
          <w:tcPr>
            <w:tcW w:w="4250" w:type="pct"/>
            <w:shd w:val="clear" w:color="auto" w:fill="92D050"/>
            <w:vAlign w:val="center"/>
          </w:tcPr>
          <w:p w:rsidR="00614012" w:rsidRPr="00237A47" w:rsidRDefault="00614012" w:rsidP="00C561B0">
            <w:pPr>
              <w:pStyle w:val="En-tte"/>
              <w:jc w:val="right"/>
              <w:rPr>
                <w:rFonts w:ascii="Comic Sans MS" w:hAnsi="Comic Sans MS"/>
                <w:b/>
                <w:caps/>
                <w:color w:val="002060"/>
                <w:sz w:val="36"/>
              </w:rPr>
            </w:pPr>
            <w:r w:rsidRPr="00237A47">
              <w:rPr>
                <w:rFonts w:ascii="Comic Sans MS" w:hAnsi="Comic Sans MS"/>
                <w:b/>
                <w:caps/>
                <w:color w:val="002060"/>
                <w:sz w:val="36"/>
              </w:rPr>
              <w:t>Institut sainte marie Providence</w:t>
            </w:r>
          </w:p>
        </w:tc>
        <w:tc>
          <w:tcPr>
            <w:tcW w:w="750" w:type="pct"/>
            <w:shd w:val="clear" w:color="auto" w:fill="002060"/>
            <w:vAlign w:val="center"/>
          </w:tcPr>
          <w:p w:rsidR="00614012" w:rsidRPr="00237A47" w:rsidRDefault="00614012" w:rsidP="00C561B0">
            <w:pPr>
              <w:pStyle w:val="En-tte"/>
              <w:jc w:val="right"/>
              <w:rPr>
                <w:rFonts w:ascii="Britannic Bold" w:hAnsi="Britannic Bold"/>
                <w:color w:val="FFFFFF" w:themeColor="background1"/>
                <w:sz w:val="40"/>
              </w:rPr>
            </w:pPr>
            <w:r w:rsidRPr="00985DBB">
              <w:rPr>
                <w:rFonts w:ascii="Britannic Bold" w:hAnsi="Britannic Bold"/>
                <w:color w:val="FFFFFF" w:themeColor="background1"/>
                <w:sz w:val="40"/>
              </w:rPr>
              <w:t>ISM</w:t>
            </w:r>
            <w:r>
              <w:rPr>
                <w:rFonts w:ascii="Britannic Bold" w:hAnsi="Britannic Bold"/>
                <w:color w:val="FFFFFF" w:themeColor="background1"/>
                <w:sz w:val="40"/>
              </w:rPr>
              <w:t>P</w:t>
            </w:r>
          </w:p>
        </w:tc>
      </w:tr>
      <w:tr w:rsidR="00614012" w:rsidTr="00D74592">
        <w:trPr>
          <w:trHeight w:val="907"/>
        </w:trPr>
        <w:tc>
          <w:tcPr>
            <w:tcW w:w="4250" w:type="pct"/>
            <w:shd w:val="clear" w:color="auto" w:fill="C4E59F"/>
            <w:vAlign w:val="center"/>
          </w:tcPr>
          <w:p w:rsidR="00614012" w:rsidRDefault="00614012" w:rsidP="00C561B0">
            <w:pPr>
              <w:pStyle w:val="En-tte"/>
              <w:rPr>
                <w:rFonts w:ascii="Arial" w:hAnsi="Arial" w:cs="Arial"/>
                <w:color w:val="002060"/>
                <w:sz w:val="32"/>
              </w:rPr>
            </w:pPr>
          </w:p>
          <w:p w:rsidR="008B0DF9" w:rsidRPr="00D74592" w:rsidRDefault="008B0DF9" w:rsidP="008B0DF9">
            <w:pPr>
              <w:pStyle w:val="En-tte"/>
              <w:tabs>
                <w:tab w:val="clear" w:pos="4536"/>
                <w:tab w:val="left" w:pos="0"/>
                <w:tab w:val="left" w:pos="2552"/>
                <w:tab w:val="center" w:pos="5245"/>
              </w:tabs>
              <w:jc w:val="right"/>
              <w:rPr>
                <w:rFonts w:ascii="Arial" w:hAnsi="Arial" w:cs="Arial"/>
                <w:b/>
                <w:color w:val="002060"/>
                <w:sz w:val="32"/>
              </w:rPr>
            </w:pPr>
            <w:r w:rsidRPr="00D74592">
              <w:rPr>
                <w:rFonts w:ascii="Arial" w:hAnsi="Arial" w:cs="Arial"/>
                <w:b/>
                <w:color w:val="002060"/>
                <w:sz w:val="32"/>
              </w:rPr>
              <w:sym w:font="Wingdings" w:char="F028"/>
            </w:r>
            <w:r w:rsidRPr="00D74592">
              <w:rPr>
                <w:rFonts w:ascii="Arial" w:hAnsi="Arial" w:cs="Arial"/>
                <w:b/>
                <w:color w:val="002060"/>
                <w:sz w:val="32"/>
              </w:rPr>
              <w:t xml:space="preserve"> 04.233.72.70</w:t>
            </w:r>
          </w:p>
          <w:p w:rsidR="008B0DF9" w:rsidRPr="00D74592" w:rsidRDefault="008B0DF9" w:rsidP="008B0DF9">
            <w:pPr>
              <w:pStyle w:val="En-tte"/>
              <w:tabs>
                <w:tab w:val="clear" w:pos="4536"/>
                <w:tab w:val="left" w:pos="0"/>
                <w:tab w:val="left" w:pos="2552"/>
                <w:tab w:val="center" w:pos="5245"/>
              </w:tabs>
              <w:jc w:val="right"/>
              <w:rPr>
                <w:rFonts w:ascii="Arial" w:hAnsi="Arial" w:cs="Arial"/>
                <w:b/>
                <w:color w:val="002060"/>
                <w:sz w:val="32"/>
              </w:rPr>
            </w:pPr>
          </w:p>
          <w:p w:rsidR="00614012" w:rsidRPr="00D74592" w:rsidRDefault="00614012" w:rsidP="008B0DF9">
            <w:pPr>
              <w:pStyle w:val="En-tte"/>
              <w:jc w:val="center"/>
              <w:rPr>
                <w:rFonts w:ascii="Arial" w:hAnsi="Arial" w:cs="Arial"/>
                <w:b/>
                <w:color w:val="002060"/>
                <w:sz w:val="32"/>
              </w:rPr>
            </w:pPr>
            <w:proofErr w:type="gramStart"/>
            <w:r w:rsidRPr="00D74592">
              <w:rPr>
                <w:rFonts w:ascii="Arial" w:hAnsi="Arial" w:cs="Arial"/>
                <w:b/>
                <w:color w:val="002060"/>
                <w:sz w:val="32"/>
              </w:rPr>
              <w:t>rue</w:t>
            </w:r>
            <w:proofErr w:type="gramEnd"/>
            <w:r w:rsidRPr="00D74592">
              <w:rPr>
                <w:rFonts w:ascii="Arial" w:hAnsi="Arial" w:cs="Arial"/>
                <w:b/>
                <w:color w:val="002060"/>
                <w:sz w:val="32"/>
              </w:rPr>
              <w:t xml:space="preserve"> A. de </w:t>
            </w:r>
            <w:proofErr w:type="spellStart"/>
            <w:r w:rsidRPr="00D74592">
              <w:rPr>
                <w:rFonts w:ascii="Arial" w:hAnsi="Arial" w:cs="Arial"/>
                <w:b/>
                <w:color w:val="002060"/>
                <w:sz w:val="32"/>
              </w:rPr>
              <w:t>Lexhy</w:t>
            </w:r>
            <w:proofErr w:type="spellEnd"/>
            <w:r w:rsidRPr="00D74592">
              <w:rPr>
                <w:rFonts w:ascii="Arial" w:hAnsi="Arial" w:cs="Arial"/>
                <w:b/>
                <w:color w:val="002060"/>
                <w:sz w:val="32"/>
              </w:rPr>
              <w:t>, 5</w:t>
            </w:r>
            <w:r w:rsidR="00D54CB8">
              <w:rPr>
                <w:rFonts w:ascii="Arial" w:hAnsi="Arial" w:cs="Arial"/>
                <w:b/>
                <w:color w:val="002060"/>
                <w:sz w:val="32"/>
              </w:rPr>
              <w:t>7</w:t>
            </w:r>
            <w:r w:rsidR="008B0DF9" w:rsidRPr="00D74592">
              <w:rPr>
                <w:rFonts w:ascii="Arial" w:hAnsi="Arial" w:cs="Arial"/>
                <w:b/>
                <w:color w:val="002060"/>
                <w:sz w:val="32"/>
              </w:rPr>
              <w:tab/>
            </w:r>
            <w:r w:rsidRPr="00D74592">
              <w:rPr>
                <w:rFonts w:ascii="Arial" w:hAnsi="Arial" w:cs="Arial"/>
                <w:b/>
                <w:color w:val="002060"/>
                <w:sz w:val="32"/>
              </w:rPr>
              <w:t>4101 JEMEPPE</w:t>
            </w:r>
          </w:p>
          <w:p w:rsidR="00614012" w:rsidRDefault="00614012" w:rsidP="008B0DF9">
            <w:pPr>
              <w:pStyle w:val="En-tte"/>
              <w:tabs>
                <w:tab w:val="clear" w:pos="4536"/>
                <w:tab w:val="left" w:pos="0"/>
                <w:tab w:val="left" w:pos="2552"/>
                <w:tab w:val="center" w:pos="5245"/>
              </w:tabs>
              <w:rPr>
                <w:rFonts w:ascii="Comic Sans MS" w:hAnsi="Comic Sans MS"/>
                <w:b/>
                <w:caps/>
                <w:color w:val="FFFFFF" w:themeColor="background1"/>
                <w:sz w:val="36"/>
              </w:rPr>
            </w:pPr>
          </w:p>
        </w:tc>
        <w:tc>
          <w:tcPr>
            <w:tcW w:w="750" w:type="pct"/>
            <w:shd w:val="clear" w:color="auto" w:fill="C4E59F"/>
            <w:vAlign w:val="center"/>
          </w:tcPr>
          <w:p w:rsidR="00614012" w:rsidRPr="00985DBB" w:rsidRDefault="00614012" w:rsidP="00C561B0">
            <w:pPr>
              <w:pStyle w:val="En-tte"/>
              <w:jc w:val="right"/>
              <w:rPr>
                <w:rFonts w:ascii="Britannic Bold" w:hAnsi="Britannic Bold"/>
                <w:color w:val="FFFFFF" w:themeColor="background1"/>
                <w:sz w:val="40"/>
              </w:rPr>
            </w:pPr>
          </w:p>
        </w:tc>
      </w:tr>
      <w:tr w:rsidR="00614012" w:rsidTr="00663D87">
        <w:trPr>
          <w:trHeight w:val="907"/>
        </w:trPr>
        <w:tc>
          <w:tcPr>
            <w:tcW w:w="4250" w:type="pct"/>
            <w:shd w:val="clear" w:color="auto" w:fill="FFC000"/>
            <w:vAlign w:val="center"/>
          </w:tcPr>
          <w:p w:rsidR="00614012" w:rsidRPr="00237A47" w:rsidRDefault="00614012" w:rsidP="00C561B0">
            <w:pPr>
              <w:pStyle w:val="En-tte"/>
              <w:jc w:val="right"/>
              <w:rPr>
                <w:rFonts w:ascii="Comic Sans MS" w:hAnsi="Comic Sans MS"/>
                <w:b/>
                <w:caps/>
                <w:color w:val="002060"/>
                <w:sz w:val="36"/>
              </w:rPr>
            </w:pPr>
            <w:r w:rsidRPr="00237A47">
              <w:rPr>
                <w:rFonts w:ascii="Comic Sans MS" w:hAnsi="Comic Sans MS"/>
                <w:b/>
                <w:caps/>
                <w:color w:val="002060"/>
                <w:sz w:val="36"/>
              </w:rPr>
              <w:t>Institut sainte marie industriel</w:t>
            </w:r>
          </w:p>
        </w:tc>
        <w:tc>
          <w:tcPr>
            <w:tcW w:w="750" w:type="pct"/>
            <w:shd w:val="clear" w:color="auto" w:fill="002060"/>
            <w:vAlign w:val="center"/>
          </w:tcPr>
          <w:p w:rsidR="00614012" w:rsidRPr="00237A47" w:rsidRDefault="00614012" w:rsidP="00C561B0">
            <w:pPr>
              <w:pStyle w:val="En-tte"/>
              <w:jc w:val="right"/>
              <w:rPr>
                <w:rFonts w:ascii="Britannic Bold" w:hAnsi="Britannic Bold"/>
                <w:color w:val="FFFFFF" w:themeColor="background1"/>
                <w:sz w:val="40"/>
              </w:rPr>
            </w:pPr>
            <w:r w:rsidRPr="00985DBB">
              <w:rPr>
                <w:rFonts w:ascii="Britannic Bold" w:hAnsi="Britannic Bold"/>
                <w:color w:val="FFFFFF" w:themeColor="background1"/>
                <w:sz w:val="40"/>
              </w:rPr>
              <w:t>ISMI</w:t>
            </w:r>
          </w:p>
        </w:tc>
      </w:tr>
      <w:tr w:rsidR="00614012" w:rsidTr="00D74592">
        <w:trPr>
          <w:trHeight w:val="907"/>
        </w:trPr>
        <w:tc>
          <w:tcPr>
            <w:tcW w:w="4250" w:type="pct"/>
            <w:shd w:val="clear" w:color="auto" w:fill="FFE389"/>
            <w:vAlign w:val="center"/>
          </w:tcPr>
          <w:p w:rsidR="00614012" w:rsidRDefault="00614012" w:rsidP="00C561B0">
            <w:pPr>
              <w:pStyle w:val="En-tte"/>
              <w:rPr>
                <w:rFonts w:ascii="Arial" w:hAnsi="Arial" w:cs="Arial"/>
                <w:color w:val="002060"/>
                <w:sz w:val="32"/>
              </w:rPr>
            </w:pPr>
          </w:p>
          <w:p w:rsidR="008B0DF9" w:rsidRPr="00D74592" w:rsidRDefault="008B0DF9" w:rsidP="008B0DF9">
            <w:pPr>
              <w:pStyle w:val="En-tte"/>
              <w:tabs>
                <w:tab w:val="clear" w:pos="4536"/>
                <w:tab w:val="left" w:pos="0"/>
                <w:tab w:val="left" w:pos="2552"/>
                <w:tab w:val="center" w:pos="5245"/>
              </w:tabs>
              <w:jc w:val="right"/>
              <w:rPr>
                <w:rFonts w:ascii="Arial" w:hAnsi="Arial" w:cs="Arial"/>
                <w:b/>
                <w:color w:val="002060"/>
                <w:sz w:val="32"/>
              </w:rPr>
            </w:pPr>
            <w:r w:rsidRPr="00D74592">
              <w:rPr>
                <w:rFonts w:ascii="Arial" w:hAnsi="Arial" w:cs="Arial"/>
                <w:b/>
                <w:color w:val="002060"/>
                <w:sz w:val="32"/>
              </w:rPr>
              <w:sym w:font="Wingdings" w:char="F028"/>
            </w:r>
            <w:r w:rsidRPr="00D74592">
              <w:rPr>
                <w:rFonts w:ascii="Arial" w:hAnsi="Arial" w:cs="Arial"/>
                <w:b/>
                <w:color w:val="002060"/>
                <w:sz w:val="32"/>
              </w:rPr>
              <w:t xml:space="preserve"> 04.336.73.73</w:t>
            </w:r>
          </w:p>
          <w:p w:rsidR="00614012" w:rsidRPr="00D74592" w:rsidRDefault="00614012" w:rsidP="00C561B0">
            <w:pPr>
              <w:pStyle w:val="En-tte"/>
              <w:rPr>
                <w:rFonts w:ascii="Arial" w:hAnsi="Arial" w:cs="Arial"/>
                <w:b/>
                <w:color w:val="002060"/>
                <w:sz w:val="32"/>
              </w:rPr>
            </w:pPr>
          </w:p>
          <w:p w:rsidR="00614012" w:rsidRPr="00D74592" w:rsidRDefault="00614012" w:rsidP="008B0DF9">
            <w:pPr>
              <w:pStyle w:val="En-tte"/>
              <w:jc w:val="center"/>
              <w:rPr>
                <w:rFonts w:ascii="Arial" w:hAnsi="Arial" w:cs="Arial"/>
                <w:b/>
                <w:color w:val="002060"/>
                <w:sz w:val="32"/>
              </w:rPr>
            </w:pPr>
            <w:proofErr w:type="gramStart"/>
            <w:r w:rsidRPr="00D74592">
              <w:rPr>
                <w:rFonts w:ascii="Arial" w:hAnsi="Arial" w:cs="Arial"/>
                <w:b/>
                <w:color w:val="002060"/>
                <w:sz w:val="32"/>
              </w:rPr>
              <w:t>rue</w:t>
            </w:r>
            <w:proofErr w:type="gramEnd"/>
            <w:r w:rsidRPr="00D74592">
              <w:rPr>
                <w:rFonts w:ascii="Arial" w:hAnsi="Arial" w:cs="Arial"/>
                <w:b/>
                <w:color w:val="002060"/>
                <w:sz w:val="32"/>
              </w:rPr>
              <w:t xml:space="preserve"> Carrière, 20b</w:t>
            </w:r>
            <w:r w:rsidR="008B0DF9" w:rsidRPr="00D74592">
              <w:rPr>
                <w:rFonts w:ascii="Arial" w:hAnsi="Arial" w:cs="Arial"/>
                <w:b/>
                <w:color w:val="002060"/>
                <w:sz w:val="32"/>
              </w:rPr>
              <w:tab/>
            </w:r>
            <w:r w:rsidRPr="00D74592">
              <w:rPr>
                <w:rFonts w:ascii="Arial" w:hAnsi="Arial" w:cs="Arial"/>
                <w:b/>
                <w:color w:val="002060"/>
                <w:sz w:val="32"/>
              </w:rPr>
              <w:t>4100 SERAING</w:t>
            </w:r>
          </w:p>
          <w:p w:rsidR="00614012" w:rsidRDefault="00614012" w:rsidP="008B0DF9">
            <w:pPr>
              <w:pStyle w:val="En-tte"/>
              <w:tabs>
                <w:tab w:val="clear" w:pos="4536"/>
                <w:tab w:val="left" w:pos="0"/>
                <w:tab w:val="left" w:pos="2552"/>
                <w:tab w:val="center" w:pos="5245"/>
              </w:tabs>
              <w:rPr>
                <w:rFonts w:ascii="Comic Sans MS" w:hAnsi="Comic Sans MS"/>
                <w:b/>
                <w:caps/>
                <w:color w:val="FFFFFF" w:themeColor="background1"/>
                <w:sz w:val="36"/>
              </w:rPr>
            </w:pPr>
          </w:p>
        </w:tc>
        <w:tc>
          <w:tcPr>
            <w:tcW w:w="750" w:type="pct"/>
            <w:shd w:val="clear" w:color="auto" w:fill="FFE389"/>
            <w:vAlign w:val="center"/>
          </w:tcPr>
          <w:p w:rsidR="00614012" w:rsidRPr="00985DBB" w:rsidRDefault="00614012" w:rsidP="00C561B0">
            <w:pPr>
              <w:pStyle w:val="En-tte"/>
              <w:jc w:val="right"/>
              <w:rPr>
                <w:rFonts w:ascii="Britannic Bold" w:hAnsi="Britannic Bold"/>
                <w:color w:val="FFFFFF" w:themeColor="background1"/>
                <w:sz w:val="40"/>
              </w:rPr>
            </w:pPr>
          </w:p>
        </w:tc>
      </w:tr>
    </w:tbl>
    <w:p w:rsidR="008B0DF9" w:rsidRDefault="008B0DF9" w:rsidP="008B0DF9">
      <w:pPr>
        <w:rPr>
          <w:rStyle w:val="Accentuationlgre"/>
          <w:rFonts w:ascii="Arial" w:hAnsi="Arial" w:cs="Arial"/>
          <w:color w:val="002060"/>
          <w:sz w:val="32"/>
        </w:rPr>
      </w:pPr>
    </w:p>
    <w:p w:rsidR="00916DF7" w:rsidRDefault="00916DF7" w:rsidP="008B0DF9">
      <w:pPr>
        <w:rPr>
          <w:rStyle w:val="Accentuationlgre"/>
          <w:rFonts w:ascii="Arial" w:hAnsi="Arial" w:cs="Arial"/>
          <w:color w:val="002060"/>
          <w:sz w:val="32"/>
        </w:rPr>
      </w:pPr>
    </w:p>
    <w:p w:rsidR="00614012" w:rsidRPr="00916DF7" w:rsidRDefault="00663D87" w:rsidP="00D74592">
      <w:pPr>
        <w:jc w:val="center"/>
        <w:rPr>
          <w:rStyle w:val="Accentuationlgre"/>
          <w:rFonts w:ascii="Arial" w:hAnsi="Arial" w:cs="Arial"/>
          <w:b/>
          <w:i w:val="0"/>
          <w:color w:val="002060"/>
          <w:sz w:val="72"/>
        </w:rPr>
      </w:pPr>
      <w:r w:rsidRPr="00916DF7">
        <w:rPr>
          <w:rStyle w:val="Accentuationlgre"/>
          <w:rFonts w:ascii="Arial" w:hAnsi="Arial" w:cs="Arial"/>
          <w:b/>
          <w:i w:val="0"/>
          <w:color w:val="002060"/>
          <w:sz w:val="72"/>
        </w:rPr>
        <w:t>INSCRIPTIONS :</w:t>
      </w:r>
    </w:p>
    <w:p w:rsidR="008B0DF9" w:rsidRPr="00916DF7" w:rsidRDefault="008B0DF9" w:rsidP="00D74592">
      <w:pPr>
        <w:jc w:val="center"/>
        <w:rPr>
          <w:rStyle w:val="Accentuationlgre"/>
          <w:rFonts w:ascii="Arial" w:hAnsi="Arial" w:cs="Arial"/>
          <w:b/>
          <w:i w:val="0"/>
          <w:color w:val="002060"/>
          <w:sz w:val="72"/>
        </w:rPr>
      </w:pPr>
    </w:p>
    <w:p w:rsidR="00614012" w:rsidRPr="00916DF7" w:rsidRDefault="008B0DF9" w:rsidP="00D74592">
      <w:pPr>
        <w:jc w:val="center"/>
        <w:rPr>
          <w:rStyle w:val="Accentuationlgre"/>
          <w:rFonts w:ascii="Arial" w:hAnsi="Arial" w:cs="Arial"/>
          <w:b/>
          <w:i w:val="0"/>
          <w:color w:val="002060"/>
          <w:sz w:val="72"/>
        </w:rPr>
      </w:pPr>
      <w:r w:rsidRPr="00916DF7">
        <w:rPr>
          <w:rStyle w:val="Accentuationlgre"/>
          <w:rFonts w:ascii="Arial" w:hAnsi="Arial" w:cs="Arial"/>
          <w:b/>
          <w:i w:val="0"/>
          <w:color w:val="002060"/>
          <w:sz w:val="72"/>
        </w:rPr>
        <w:t>Dès maintenant,</w:t>
      </w:r>
    </w:p>
    <w:p w:rsidR="008B0DF9" w:rsidRPr="00916DF7" w:rsidRDefault="00D74592" w:rsidP="00D74592">
      <w:pPr>
        <w:jc w:val="center"/>
        <w:rPr>
          <w:rStyle w:val="Accentuationlgre"/>
          <w:rFonts w:ascii="Arial" w:hAnsi="Arial" w:cs="Arial"/>
          <w:b/>
          <w:i w:val="0"/>
          <w:color w:val="002060"/>
          <w:sz w:val="72"/>
        </w:rPr>
      </w:pPr>
      <w:proofErr w:type="gramStart"/>
      <w:r w:rsidRPr="00916DF7">
        <w:rPr>
          <w:rStyle w:val="Accentuationlgre"/>
          <w:rFonts w:ascii="Arial" w:hAnsi="Arial" w:cs="Arial"/>
          <w:b/>
          <w:i w:val="0"/>
          <w:color w:val="002060"/>
          <w:sz w:val="72"/>
        </w:rPr>
        <w:t>ou</w:t>
      </w:r>
      <w:proofErr w:type="gramEnd"/>
      <w:r w:rsidRPr="00916DF7">
        <w:rPr>
          <w:rStyle w:val="Accentuationlgre"/>
          <w:rFonts w:ascii="Arial" w:hAnsi="Arial" w:cs="Arial"/>
          <w:b/>
          <w:i w:val="0"/>
          <w:color w:val="002060"/>
          <w:sz w:val="72"/>
        </w:rPr>
        <w:t xml:space="preserve"> du 1</w:t>
      </w:r>
      <w:r w:rsidRPr="00916DF7">
        <w:rPr>
          <w:rStyle w:val="Accentuationlgre"/>
          <w:rFonts w:ascii="Arial" w:hAnsi="Arial" w:cs="Arial"/>
          <w:b/>
          <w:i w:val="0"/>
          <w:color w:val="002060"/>
          <w:sz w:val="72"/>
          <w:vertAlign w:val="superscript"/>
        </w:rPr>
        <w:t>er</w:t>
      </w:r>
      <w:r w:rsidRPr="00916DF7">
        <w:rPr>
          <w:rStyle w:val="Accentuationlgre"/>
          <w:rFonts w:ascii="Arial" w:hAnsi="Arial" w:cs="Arial"/>
          <w:b/>
          <w:i w:val="0"/>
          <w:color w:val="002060"/>
          <w:sz w:val="72"/>
        </w:rPr>
        <w:t xml:space="preserve"> au </w:t>
      </w:r>
      <w:r w:rsidR="008B0DF9" w:rsidRPr="00916DF7">
        <w:rPr>
          <w:rStyle w:val="Accentuationlgre"/>
          <w:rFonts w:ascii="Arial" w:hAnsi="Arial" w:cs="Arial"/>
          <w:b/>
          <w:i w:val="0"/>
          <w:color w:val="002060"/>
          <w:sz w:val="72"/>
        </w:rPr>
        <w:t>5 juillet ou</w:t>
      </w:r>
    </w:p>
    <w:p w:rsidR="008B0DF9" w:rsidRPr="00D74592" w:rsidRDefault="008B0DF9" w:rsidP="00D74592">
      <w:pPr>
        <w:jc w:val="center"/>
        <w:rPr>
          <w:rStyle w:val="Accentuationlgre"/>
          <w:rFonts w:ascii="Arial" w:hAnsi="Arial" w:cs="Arial"/>
          <w:b/>
          <w:i w:val="0"/>
          <w:color w:val="002060"/>
          <w:sz w:val="32"/>
        </w:rPr>
      </w:pPr>
      <w:proofErr w:type="gramStart"/>
      <w:r w:rsidRPr="00916DF7">
        <w:rPr>
          <w:rStyle w:val="Accentuationlgre"/>
          <w:rFonts w:ascii="Arial" w:hAnsi="Arial" w:cs="Arial"/>
          <w:b/>
          <w:i w:val="0"/>
          <w:color w:val="002060"/>
          <w:sz w:val="72"/>
        </w:rPr>
        <w:t>la</w:t>
      </w:r>
      <w:proofErr w:type="gramEnd"/>
      <w:r w:rsidRPr="00916DF7">
        <w:rPr>
          <w:rStyle w:val="Accentuationlgre"/>
          <w:rFonts w:ascii="Arial" w:hAnsi="Arial" w:cs="Arial"/>
          <w:b/>
          <w:i w:val="0"/>
          <w:color w:val="002060"/>
          <w:sz w:val="72"/>
        </w:rPr>
        <w:t xml:space="preserve"> dernière quinzaine d’août.</w:t>
      </w:r>
    </w:p>
    <w:sectPr w:rsidR="008B0DF9" w:rsidRPr="00D74592" w:rsidSect="006F2038">
      <w:footerReference w:type="default" r:id="rId88"/>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309" w:rsidRDefault="00422309" w:rsidP="00D63264">
      <w:r>
        <w:separator/>
      </w:r>
    </w:p>
  </w:endnote>
  <w:endnote w:type="continuationSeparator" w:id="0">
    <w:p w:rsidR="00422309" w:rsidRDefault="00422309" w:rsidP="00D6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urier New"/>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itannic Bold">
    <w:altName w:val="Calibri"/>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8E9" w:rsidRPr="00476789" w:rsidRDefault="00D778E9" w:rsidP="004767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309" w:rsidRDefault="00422309" w:rsidP="00D63264">
      <w:r>
        <w:separator/>
      </w:r>
    </w:p>
  </w:footnote>
  <w:footnote w:type="continuationSeparator" w:id="0">
    <w:p w:rsidR="00422309" w:rsidRDefault="00422309" w:rsidP="00D6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056B4"/>
    <w:multiLevelType w:val="hybridMultilevel"/>
    <w:tmpl w:val="0CD4854E"/>
    <w:lvl w:ilvl="0" w:tplc="80C80EEE">
      <w:start w:val="1"/>
      <w:numFmt w:val="bullet"/>
      <w:lvlText w:val="•"/>
      <w:lvlJc w:val="left"/>
      <w:pPr>
        <w:tabs>
          <w:tab w:val="num" w:pos="720"/>
        </w:tabs>
        <w:ind w:left="720" w:hanging="360"/>
      </w:pPr>
      <w:rPr>
        <w:rFonts w:ascii="Times New Roman" w:hAnsi="Times New Roman" w:hint="default"/>
      </w:rPr>
    </w:lvl>
    <w:lvl w:ilvl="1" w:tplc="0DFE0F5E" w:tentative="1">
      <w:start w:val="1"/>
      <w:numFmt w:val="bullet"/>
      <w:lvlText w:val="•"/>
      <w:lvlJc w:val="left"/>
      <w:pPr>
        <w:tabs>
          <w:tab w:val="num" w:pos="1440"/>
        </w:tabs>
        <w:ind w:left="1440" w:hanging="360"/>
      </w:pPr>
      <w:rPr>
        <w:rFonts w:ascii="Times New Roman" w:hAnsi="Times New Roman" w:hint="default"/>
      </w:rPr>
    </w:lvl>
    <w:lvl w:ilvl="2" w:tplc="D1E6E3FC" w:tentative="1">
      <w:start w:val="1"/>
      <w:numFmt w:val="bullet"/>
      <w:lvlText w:val="•"/>
      <w:lvlJc w:val="left"/>
      <w:pPr>
        <w:tabs>
          <w:tab w:val="num" w:pos="2160"/>
        </w:tabs>
        <w:ind w:left="2160" w:hanging="360"/>
      </w:pPr>
      <w:rPr>
        <w:rFonts w:ascii="Times New Roman" w:hAnsi="Times New Roman" w:hint="default"/>
      </w:rPr>
    </w:lvl>
    <w:lvl w:ilvl="3" w:tplc="BE509CCA" w:tentative="1">
      <w:start w:val="1"/>
      <w:numFmt w:val="bullet"/>
      <w:lvlText w:val="•"/>
      <w:lvlJc w:val="left"/>
      <w:pPr>
        <w:tabs>
          <w:tab w:val="num" w:pos="2880"/>
        </w:tabs>
        <w:ind w:left="2880" w:hanging="360"/>
      </w:pPr>
      <w:rPr>
        <w:rFonts w:ascii="Times New Roman" w:hAnsi="Times New Roman" w:hint="default"/>
      </w:rPr>
    </w:lvl>
    <w:lvl w:ilvl="4" w:tplc="7464B596" w:tentative="1">
      <w:start w:val="1"/>
      <w:numFmt w:val="bullet"/>
      <w:lvlText w:val="•"/>
      <w:lvlJc w:val="left"/>
      <w:pPr>
        <w:tabs>
          <w:tab w:val="num" w:pos="3600"/>
        </w:tabs>
        <w:ind w:left="3600" w:hanging="360"/>
      </w:pPr>
      <w:rPr>
        <w:rFonts w:ascii="Times New Roman" w:hAnsi="Times New Roman" w:hint="default"/>
      </w:rPr>
    </w:lvl>
    <w:lvl w:ilvl="5" w:tplc="F01E3CBC" w:tentative="1">
      <w:start w:val="1"/>
      <w:numFmt w:val="bullet"/>
      <w:lvlText w:val="•"/>
      <w:lvlJc w:val="left"/>
      <w:pPr>
        <w:tabs>
          <w:tab w:val="num" w:pos="4320"/>
        </w:tabs>
        <w:ind w:left="4320" w:hanging="360"/>
      </w:pPr>
      <w:rPr>
        <w:rFonts w:ascii="Times New Roman" w:hAnsi="Times New Roman" w:hint="default"/>
      </w:rPr>
    </w:lvl>
    <w:lvl w:ilvl="6" w:tplc="6978AB9C" w:tentative="1">
      <w:start w:val="1"/>
      <w:numFmt w:val="bullet"/>
      <w:lvlText w:val="•"/>
      <w:lvlJc w:val="left"/>
      <w:pPr>
        <w:tabs>
          <w:tab w:val="num" w:pos="5040"/>
        </w:tabs>
        <w:ind w:left="5040" w:hanging="360"/>
      </w:pPr>
      <w:rPr>
        <w:rFonts w:ascii="Times New Roman" w:hAnsi="Times New Roman" w:hint="default"/>
      </w:rPr>
    </w:lvl>
    <w:lvl w:ilvl="7" w:tplc="EBA0FD2C" w:tentative="1">
      <w:start w:val="1"/>
      <w:numFmt w:val="bullet"/>
      <w:lvlText w:val="•"/>
      <w:lvlJc w:val="left"/>
      <w:pPr>
        <w:tabs>
          <w:tab w:val="num" w:pos="5760"/>
        </w:tabs>
        <w:ind w:left="5760" w:hanging="360"/>
      </w:pPr>
      <w:rPr>
        <w:rFonts w:ascii="Times New Roman" w:hAnsi="Times New Roman" w:hint="default"/>
      </w:rPr>
    </w:lvl>
    <w:lvl w:ilvl="8" w:tplc="454CFFA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64"/>
    <w:rsid w:val="000300B6"/>
    <w:rsid w:val="00036CE0"/>
    <w:rsid w:val="00075379"/>
    <w:rsid w:val="000769ED"/>
    <w:rsid w:val="000976E8"/>
    <w:rsid w:val="000F23D8"/>
    <w:rsid w:val="00126003"/>
    <w:rsid w:val="0014075A"/>
    <w:rsid w:val="00190269"/>
    <w:rsid w:val="002348D6"/>
    <w:rsid w:val="00237A47"/>
    <w:rsid w:val="00263076"/>
    <w:rsid w:val="00286EC3"/>
    <w:rsid w:val="002A24D1"/>
    <w:rsid w:val="002A2673"/>
    <w:rsid w:val="002A2836"/>
    <w:rsid w:val="002B7582"/>
    <w:rsid w:val="00313080"/>
    <w:rsid w:val="00397D60"/>
    <w:rsid w:val="00422309"/>
    <w:rsid w:val="00426602"/>
    <w:rsid w:val="00446BAB"/>
    <w:rsid w:val="00476789"/>
    <w:rsid w:val="00482E8F"/>
    <w:rsid w:val="004A266B"/>
    <w:rsid w:val="004B6763"/>
    <w:rsid w:val="00502387"/>
    <w:rsid w:val="00524723"/>
    <w:rsid w:val="005250FE"/>
    <w:rsid w:val="00525E33"/>
    <w:rsid w:val="005B659E"/>
    <w:rsid w:val="005E23F6"/>
    <w:rsid w:val="00614012"/>
    <w:rsid w:val="006365B9"/>
    <w:rsid w:val="00663D87"/>
    <w:rsid w:val="00686267"/>
    <w:rsid w:val="00686B96"/>
    <w:rsid w:val="006B39FD"/>
    <w:rsid w:val="006D4163"/>
    <w:rsid w:val="006F2038"/>
    <w:rsid w:val="006F69AC"/>
    <w:rsid w:val="00707B02"/>
    <w:rsid w:val="0071651A"/>
    <w:rsid w:val="00726A01"/>
    <w:rsid w:val="00757BBB"/>
    <w:rsid w:val="0079146A"/>
    <w:rsid w:val="00861171"/>
    <w:rsid w:val="00863A72"/>
    <w:rsid w:val="008750AE"/>
    <w:rsid w:val="008B0DF9"/>
    <w:rsid w:val="008B59A7"/>
    <w:rsid w:val="008C3627"/>
    <w:rsid w:val="00916DF7"/>
    <w:rsid w:val="00921410"/>
    <w:rsid w:val="00925E95"/>
    <w:rsid w:val="00962990"/>
    <w:rsid w:val="009C6E10"/>
    <w:rsid w:val="009D1C22"/>
    <w:rsid w:val="00A627B9"/>
    <w:rsid w:val="00AA5E55"/>
    <w:rsid w:val="00AC159C"/>
    <w:rsid w:val="00B162F8"/>
    <w:rsid w:val="00B16E6B"/>
    <w:rsid w:val="00B75DD0"/>
    <w:rsid w:val="00BA3D11"/>
    <w:rsid w:val="00BC60C5"/>
    <w:rsid w:val="00C10D54"/>
    <w:rsid w:val="00C31AC9"/>
    <w:rsid w:val="00C561B0"/>
    <w:rsid w:val="00CC20A1"/>
    <w:rsid w:val="00D210C4"/>
    <w:rsid w:val="00D4037E"/>
    <w:rsid w:val="00D54CB8"/>
    <w:rsid w:val="00D63264"/>
    <w:rsid w:val="00D74592"/>
    <w:rsid w:val="00D778E9"/>
    <w:rsid w:val="00D93028"/>
    <w:rsid w:val="00DC6F2C"/>
    <w:rsid w:val="00E211FD"/>
    <w:rsid w:val="00E907D9"/>
    <w:rsid w:val="00EA2BE0"/>
    <w:rsid w:val="00EA6771"/>
    <w:rsid w:val="00EF4D67"/>
    <w:rsid w:val="00F44CD7"/>
    <w:rsid w:val="00F55699"/>
    <w:rsid w:val="00F63481"/>
    <w:rsid w:val="00FA19E2"/>
    <w:rsid w:val="00FB0837"/>
    <w:rsid w:val="00FE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CBFF"/>
  <w15:docId w15:val="{A1EB3FC0-0044-487A-8D6F-0AA9FE3F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A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3264"/>
    <w:pPr>
      <w:tabs>
        <w:tab w:val="center" w:pos="4536"/>
        <w:tab w:val="right" w:pos="9072"/>
      </w:tabs>
    </w:pPr>
  </w:style>
  <w:style w:type="character" w:customStyle="1" w:styleId="En-tteCar">
    <w:name w:val="En-tête Car"/>
    <w:basedOn w:val="Policepardfaut"/>
    <w:link w:val="En-tte"/>
    <w:uiPriority w:val="99"/>
    <w:rsid w:val="00D63264"/>
  </w:style>
  <w:style w:type="paragraph" w:styleId="Pieddepage">
    <w:name w:val="footer"/>
    <w:basedOn w:val="Normal"/>
    <w:link w:val="PieddepageCar"/>
    <w:uiPriority w:val="99"/>
    <w:unhideWhenUsed/>
    <w:rsid w:val="00D63264"/>
    <w:pPr>
      <w:tabs>
        <w:tab w:val="center" w:pos="4536"/>
        <w:tab w:val="right" w:pos="9072"/>
      </w:tabs>
    </w:pPr>
  </w:style>
  <w:style w:type="character" w:customStyle="1" w:styleId="PieddepageCar">
    <w:name w:val="Pied de page Car"/>
    <w:basedOn w:val="Policepardfaut"/>
    <w:link w:val="Pieddepage"/>
    <w:uiPriority w:val="99"/>
    <w:rsid w:val="00D63264"/>
  </w:style>
  <w:style w:type="character" w:styleId="Accentuationlgre">
    <w:name w:val="Subtle Emphasis"/>
    <w:basedOn w:val="Policepardfaut"/>
    <w:uiPriority w:val="19"/>
    <w:qFormat/>
    <w:rsid w:val="00D63264"/>
    <w:rPr>
      <w:i/>
      <w:iCs/>
      <w:color w:val="808080" w:themeColor="text1" w:themeTint="7F"/>
    </w:rPr>
  </w:style>
  <w:style w:type="table" w:styleId="Grilledutableau">
    <w:name w:val="Table Grid"/>
    <w:basedOn w:val="TableauNormal"/>
    <w:uiPriority w:val="59"/>
    <w:rsid w:val="00036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6CE0"/>
    <w:pPr>
      <w:spacing w:after="90"/>
      <w:jc w:val="both"/>
    </w:pPr>
    <w:rPr>
      <w:rFonts w:eastAsia="Times New Roman"/>
      <w:sz w:val="24"/>
      <w:szCs w:val="24"/>
      <w:lang w:eastAsia="fr-BE"/>
    </w:rPr>
  </w:style>
  <w:style w:type="character" w:customStyle="1" w:styleId="googqs-tidbit-0">
    <w:name w:val="goog_qs-tidbit-0"/>
    <w:basedOn w:val="Policepardfaut"/>
    <w:rsid w:val="00F55699"/>
  </w:style>
  <w:style w:type="paragraph" w:customStyle="1" w:styleId="Default">
    <w:name w:val="Default"/>
    <w:rsid w:val="00F55699"/>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8B0DF9"/>
    <w:rPr>
      <w:color w:val="0000FF" w:themeColor="hyperlink"/>
      <w:u w:val="single"/>
    </w:rPr>
  </w:style>
  <w:style w:type="paragraph" w:styleId="Textedebulles">
    <w:name w:val="Balloon Text"/>
    <w:basedOn w:val="Normal"/>
    <w:link w:val="TextedebullesCar"/>
    <w:uiPriority w:val="99"/>
    <w:semiHidden/>
    <w:unhideWhenUsed/>
    <w:rsid w:val="00D93028"/>
    <w:rPr>
      <w:rFonts w:ascii="Tahoma" w:hAnsi="Tahoma" w:cs="Tahoma"/>
      <w:sz w:val="16"/>
      <w:szCs w:val="16"/>
    </w:rPr>
  </w:style>
  <w:style w:type="character" w:customStyle="1" w:styleId="TextedebullesCar">
    <w:name w:val="Texte de bulles Car"/>
    <w:basedOn w:val="Policepardfaut"/>
    <w:link w:val="Textedebulles"/>
    <w:uiPriority w:val="99"/>
    <w:semiHidden/>
    <w:rsid w:val="00D93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3441">
      <w:bodyDiv w:val="1"/>
      <w:marLeft w:val="0"/>
      <w:marRight w:val="0"/>
      <w:marTop w:val="0"/>
      <w:marBottom w:val="0"/>
      <w:divBdr>
        <w:top w:val="none" w:sz="0" w:space="0" w:color="auto"/>
        <w:left w:val="none" w:sz="0" w:space="0" w:color="auto"/>
        <w:bottom w:val="none" w:sz="0" w:space="0" w:color="auto"/>
        <w:right w:val="none" w:sz="0" w:space="0" w:color="auto"/>
      </w:divBdr>
      <w:divsChild>
        <w:div w:id="1687562530">
          <w:marLeft w:val="0"/>
          <w:marRight w:val="0"/>
          <w:marTop w:val="0"/>
          <w:marBottom w:val="0"/>
          <w:divBdr>
            <w:top w:val="none" w:sz="0" w:space="0" w:color="auto"/>
            <w:left w:val="none" w:sz="0" w:space="0" w:color="auto"/>
            <w:bottom w:val="none" w:sz="0" w:space="0" w:color="auto"/>
            <w:right w:val="none" w:sz="0" w:space="0" w:color="auto"/>
          </w:divBdr>
          <w:divsChild>
            <w:div w:id="1209955646">
              <w:marLeft w:val="0"/>
              <w:marRight w:val="0"/>
              <w:marTop w:val="0"/>
              <w:marBottom w:val="0"/>
              <w:divBdr>
                <w:top w:val="single" w:sz="12" w:space="5" w:color="D2D2D2"/>
                <w:left w:val="single" w:sz="12" w:space="5" w:color="D2D2D2"/>
                <w:bottom w:val="single" w:sz="12" w:space="5" w:color="D2D2D2"/>
                <w:right w:val="single" w:sz="12" w:space="5" w:color="D2D2D2"/>
              </w:divBdr>
            </w:div>
          </w:divsChild>
        </w:div>
      </w:divsChild>
    </w:div>
    <w:div w:id="882062692">
      <w:bodyDiv w:val="1"/>
      <w:marLeft w:val="0"/>
      <w:marRight w:val="0"/>
      <w:marTop w:val="0"/>
      <w:marBottom w:val="0"/>
      <w:divBdr>
        <w:top w:val="none" w:sz="0" w:space="0" w:color="auto"/>
        <w:left w:val="none" w:sz="0" w:space="0" w:color="auto"/>
        <w:bottom w:val="none" w:sz="0" w:space="0" w:color="auto"/>
        <w:right w:val="none" w:sz="0" w:space="0" w:color="auto"/>
      </w:divBdr>
      <w:divsChild>
        <w:div w:id="2140679289">
          <w:marLeft w:val="547"/>
          <w:marRight w:val="0"/>
          <w:marTop w:val="0"/>
          <w:marBottom w:val="0"/>
          <w:divBdr>
            <w:top w:val="none" w:sz="0" w:space="0" w:color="auto"/>
            <w:left w:val="none" w:sz="0" w:space="0" w:color="auto"/>
            <w:bottom w:val="none" w:sz="0" w:space="0" w:color="auto"/>
            <w:right w:val="none" w:sz="0" w:space="0" w:color="auto"/>
          </w:divBdr>
        </w:div>
      </w:divsChild>
    </w:div>
    <w:div w:id="1239287177">
      <w:bodyDiv w:val="1"/>
      <w:marLeft w:val="0"/>
      <w:marRight w:val="0"/>
      <w:marTop w:val="0"/>
      <w:marBottom w:val="0"/>
      <w:divBdr>
        <w:top w:val="none" w:sz="0" w:space="0" w:color="auto"/>
        <w:left w:val="none" w:sz="0" w:space="0" w:color="auto"/>
        <w:bottom w:val="none" w:sz="0" w:space="0" w:color="auto"/>
        <w:right w:val="none" w:sz="0" w:space="0" w:color="auto"/>
      </w:divBdr>
    </w:div>
    <w:div w:id="1992782421">
      <w:bodyDiv w:val="1"/>
      <w:marLeft w:val="0"/>
      <w:marRight w:val="0"/>
      <w:marTop w:val="0"/>
      <w:marBottom w:val="0"/>
      <w:divBdr>
        <w:top w:val="none" w:sz="0" w:space="0" w:color="auto"/>
        <w:left w:val="none" w:sz="0" w:space="0" w:color="auto"/>
        <w:bottom w:val="none" w:sz="0" w:space="0" w:color="auto"/>
        <w:right w:val="none" w:sz="0" w:space="0" w:color="auto"/>
      </w:divBdr>
      <w:divsChild>
        <w:div w:id="401416010">
          <w:marLeft w:val="0"/>
          <w:marRight w:val="0"/>
          <w:marTop w:val="0"/>
          <w:marBottom w:val="0"/>
          <w:divBdr>
            <w:top w:val="none" w:sz="0" w:space="0" w:color="auto"/>
            <w:left w:val="none" w:sz="0" w:space="0" w:color="auto"/>
            <w:bottom w:val="none" w:sz="0" w:space="0" w:color="auto"/>
            <w:right w:val="none" w:sz="0" w:space="0" w:color="auto"/>
          </w:divBdr>
          <w:divsChild>
            <w:div w:id="17443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6717">
      <w:bodyDiv w:val="1"/>
      <w:marLeft w:val="0"/>
      <w:marRight w:val="0"/>
      <w:marTop w:val="0"/>
      <w:marBottom w:val="0"/>
      <w:divBdr>
        <w:top w:val="none" w:sz="0" w:space="0" w:color="auto"/>
        <w:left w:val="none" w:sz="0" w:space="0" w:color="auto"/>
        <w:bottom w:val="none" w:sz="0" w:space="0" w:color="auto"/>
        <w:right w:val="none" w:sz="0" w:space="0" w:color="auto"/>
      </w:divBdr>
      <w:divsChild>
        <w:div w:id="758452163">
          <w:marLeft w:val="547"/>
          <w:marRight w:val="0"/>
          <w:marTop w:val="0"/>
          <w:marBottom w:val="0"/>
          <w:divBdr>
            <w:top w:val="none" w:sz="0" w:space="0" w:color="auto"/>
            <w:left w:val="none" w:sz="0" w:space="0" w:color="auto"/>
            <w:bottom w:val="none" w:sz="0" w:space="0" w:color="auto"/>
            <w:right w:val="none" w:sz="0" w:space="0" w:color="auto"/>
          </w:divBdr>
        </w:div>
        <w:div w:id="11632008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9" Type="http://schemas.openxmlformats.org/officeDocument/2006/relationships/diagramData" Target="diagrams/data6.xml"/><Relationship Id="rId21" Type="http://schemas.openxmlformats.org/officeDocument/2006/relationships/diagramLayout" Target="diagrams/layout3.xml"/><Relationship Id="rId34" Type="http://schemas.openxmlformats.org/officeDocument/2006/relationships/diagramColors" Target="diagrams/colors5.xml"/><Relationship Id="rId42" Type="http://schemas.openxmlformats.org/officeDocument/2006/relationships/diagramColors" Target="diagrams/colors6.xml"/><Relationship Id="rId47" Type="http://schemas.openxmlformats.org/officeDocument/2006/relationships/diagramQuickStyle" Target="diagrams/quickStyle7.xml"/><Relationship Id="rId50" Type="http://schemas.openxmlformats.org/officeDocument/2006/relationships/image" Target="media/image8.wmf"/><Relationship Id="rId55" Type="http://schemas.microsoft.com/office/2007/relationships/diagramDrawing" Target="diagrams/drawing8.xml"/><Relationship Id="rId63" Type="http://schemas.openxmlformats.org/officeDocument/2006/relationships/diagramQuickStyle" Target="diagrams/quickStyle9.xml"/><Relationship Id="rId68" Type="http://schemas.openxmlformats.org/officeDocument/2006/relationships/diagramLayout" Target="diagrams/layout10.xml"/><Relationship Id="rId76" Type="http://schemas.openxmlformats.org/officeDocument/2006/relationships/diagramColors" Target="diagrams/colors11.xml"/><Relationship Id="rId84" Type="http://schemas.openxmlformats.org/officeDocument/2006/relationships/image" Target="media/image16.jpeg"/><Relationship Id="rId89" Type="http://schemas.openxmlformats.org/officeDocument/2006/relationships/fontTable" Target="fontTable.xml"/><Relationship Id="rId7" Type="http://schemas.openxmlformats.org/officeDocument/2006/relationships/endnotes" Target="endnotes.xml"/><Relationship Id="rId71" Type="http://schemas.microsoft.com/office/2007/relationships/diagramDrawing" Target="diagrams/drawing10.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microsoft.com/office/2007/relationships/diagramDrawing" Target="diagrams/drawing4.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Layout" Target="diagrams/layout5.xml"/><Relationship Id="rId37" Type="http://schemas.openxmlformats.org/officeDocument/2006/relationships/image" Target="media/image5.jpeg"/><Relationship Id="rId40" Type="http://schemas.openxmlformats.org/officeDocument/2006/relationships/diagramLayout" Target="diagrams/layout6.xml"/><Relationship Id="rId45" Type="http://schemas.openxmlformats.org/officeDocument/2006/relationships/diagramData" Target="diagrams/data7.xml"/><Relationship Id="rId53" Type="http://schemas.openxmlformats.org/officeDocument/2006/relationships/diagramQuickStyle" Target="diagrams/quickStyle8.xml"/><Relationship Id="rId58" Type="http://schemas.openxmlformats.org/officeDocument/2006/relationships/image" Target="media/image10.jpeg"/><Relationship Id="rId66" Type="http://schemas.openxmlformats.org/officeDocument/2006/relationships/image" Target="media/image13.png"/><Relationship Id="rId74" Type="http://schemas.openxmlformats.org/officeDocument/2006/relationships/diagramLayout" Target="diagrams/layout11.xml"/><Relationship Id="rId79" Type="http://schemas.openxmlformats.org/officeDocument/2006/relationships/diagramData" Target="diagrams/data12.xml"/><Relationship Id="rId87" Type="http://schemas.openxmlformats.org/officeDocument/2006/relationships/hyperlink" Target="http://www.ism-seraing.be" TargetMode="External"/><Relationship Id="rId5" Type="http://schemas.openxmlformats.org/officeDocument/2006/relationships/webSettings" Target="webSettings.xml"/><Relationship Id="rId61" Type="http://schemas.openxmlformats.org/officeDocument/2006/relationships/diagramData" Target="diagrams/data9.xml"/><Relationship Id="rId82" Type="http://schemas.openxmlformats.org/officeDocument/2006/relationships/diagramColors" Target="diagrams/colors12.xml"/><Relationship Id="rId90" Type="http://schemas.openxmlformats.org/officeDocument/2006/relationships/theme" Target="theme/theme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3.jpeg"/><Relationship Id="rId35" Type="http://schemas.microsoft.com/office/2007/relationships/diagramDrawing" Target="diagrams/drawing5.xml"/><Relationship Id="rId43" Type="http://schemas.microsoft.com/office/2007/relationships/diagramDrawing" Target="diagrams/drawing6.xml"/><Relationship Id="rId48" Type="http://schemas.openxmlformats.org/officeDocument/2006/relationships/diagramColors" Target="diagrams/colors7.xml"/><Relationship Id="rId56" Type="http://schemas.openxmlformats.org/officeDocument/2006/relationships/image" Target="media/image9.wmf"/><Relationship Id="rId64" Type="http://schemas.openxmlformats.org/officeDocument/2006/relationships/diagramColors" Target="diagrams/colors9.xml"/><Relationship Id="rId69" Type="http://schemas.openxmlformats.org/officeDocument/2006/relationships/diagramQuickStyle" Target="diagrams/quickStyle10.xml"/><Relationship Id="rId77" Type="http://schemas.microsoft.com/office/2007/relationships/diagramDrawing" Target="diagrams/drawing11.xml"/><Relationship Id="rId8" Type="http://schemas.openxmlformats.org/officeDocument/2006/relationships/image" Target="media/image1.emf"/><Relationship Id="rId51" Type="http://schemas.openxmlformats.org/officeDocument/2006/relationships/diagramData" Target="diagrams/data8.xml"/><Relationship Id="rId72" Type="http://schemas.openxmlformats.org/officeDocument/2006/relationships/image" Target="media/image14.wmf"/><Relationship Id="rId80" Type="http://schemas.openxmlformats.org/officeDocument/2006/relationships/diagramLayout" Target="diagrams/layout12.xml"/><Relationship Id="rId85" Type="http://schemas.openxmlformats.org/officeDocument/2006/relationships/hyperlink" Target="http://www.cpu.cfwb.be/index.php?id=1222&amp;tx_smileglossary_pi1%5Bword%5D=72"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QuickStyle" Target="diagrams/quickStyle5.xml"/><Relationship Id="rId38" Type="http://schemas.openxmlformats.org/officeDocument/2006/relationships/image" Target="media/image6.jpeg"/><Relationship Id="rId46" Type="http://schemas.openxmlformats.org/officeDocument/2006/relationships/diagramLayout" Target="diagrams/layout7.xml"/><Relationship Id="rId59" Type="http://schemas.openxmlformats.org/officeDocument/2006/relationships/image" Target="media/image11.wmf"/><Relationship Id="rId67" Type="http://schemas.openxmlformats.org/officeDocument/2006/relationships/diagramData" Target="diagrams/data10.xml"/><Relationship Id="rId20" Type="http://schemas.openxmlformats.org/officeDocument/2006/relationships/diagramData" Target="diagrams/data3.xml"/><Relationship Id="rId41" Type="http://schemas.openxmlformats.org/officeDocument/2006/relationships/diagramQuickStyle" Target="diagrams/quickStyle6.xml"/><Relationship Id="rId54" Type="http://schemas.openxmlformats.org/officeDocument/2006/relationships/diagramColors" Target="diagrams/colors8.xml"/><Relationship Id="rId62" Type="http://schemas.openxmlformats.org/officeDocument/2006/relationships/diagramLayout" Target="diagrams/layout9.xml"/><Relationship Id="rId70" Type="http://schemas.openxmlformats.org/officeDocument/2006/relationships/diagramColors" Target="diagrams/colors10.xml"/><Relationship Id="rId75" Type="http://schemas.openxmlformats.org/officeDocument/2006/relationships/diagramQuickStyle" Target="diagrams/quickStyle11.xml"/><Relationship Id="rId83" Type="http://schemas.microsoft.com/office/2007/relationships/diagramDrawing" Target="diagrams/drawing12.xm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4.png"/><Relationship Id="rId49" Type="http://schemas.microsoft.com/office/2007/relationships/diagramDrawing" Target="diagrams/drawing7.xml"/><Relationship Id="rId57" Type="http://schemas.openxmlformats.org/officeDocument/2006/relationships/hyperlink" Target="http://motsetmauxdemiche.blog50.com/images/medium_Cl%C3%A9_de_sol.jpg" TargetMode="External"/><Relationship Id="rId10" Type="http://schemas.openxmlformats.org/officeDocument/2006/relationships/diagramLayout" Target="diagrams/layout1.xml"/><Relationship Id="rId31" Type="http://schemas.openxmlformats.org/officeDocument/2006/relationships/diagramData" Target="diagrams/data5.xml"/><Relationship Id="rId44" Type="http://schemas.openxmlformats.org/officeDocument/2006/relationships/image" Target="media/image7.jpeg"/><Relationship Id="rId52" Type="http://schemas.openxmlformats.org/officeDocument/2006/relationships/diagramLayout" Target="diagrams/layout8.xml"/><Relationship Id="rId60" Type="http://schemas.openxmlformats.org/officeDocument/2006/relationships/image" Target="media/image12.jpeg"/><Relationship Id="rId65" Type="http://schemas.microsoft.com/office/2007/relationships/diagramDrawing" Target="diagrams/drawing9.xml"/><Relationship Id="rId73" Type="http://schemas.openxmlformats.org/officeDocument/2006/relationships/diagramData" Target="diagrams/data11.xml"/><Relationship Id="rId78" Type="http://schemas.openxmlformats.org/officeDocument/2006/relationships/image" Target="media/image15.jpeg"/><Relationship Id="rId81" Type="http://schemas.openxmlformats.org/officeDocument/2006/relationships/diagramQuickStyle" Target="diagrams/quickStyle12.xml"/><Relationship Id="rId86" Type="http://schemas.openxmlformats.org/officeDocument/2006/relationships/hyperlink" Target="http://www.cpu.cfwb.be/index.php?id=1222&amp;tx_smileglossary_pi1%5Bword%5D=81" TargetMode="Externa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931F79-89C2-460D-8C41-654ECF572426}"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fr-BE"/>
        </a:p>
      </dgm:t>
    </dgm:pt>
    <dgm:pt modelId="{46CEBD35-04D8-4F88-AC36-FB8288006880}">
      <dgm:prSet phldrT="[Texte]"/>
      <dgm:spPr>
        <a:solidFill>
          <a:srgbClr val="0EE018"/>
        </a:solidFill>
      </dgm:spPr>
      <dgm:t>
        <a:bodyPr/>
        <a:lstStyle/>
        <a:p>
          <a:r>
            <a:rPr lang="fr-BE"/>
            <a:t>1C</a:t>
          </a:r>
        </a:p>
      </dgm:t>
    </dgm:pt>
    <dgm:pt modelId="{6EC263EC-FB54-41F8-A66A-1700D4B7F91F}" type="parTrans" cxnId="{439CF9D9-410B-4274-B49C-E1B3CDA9B9D4}">
      <dgm:prSet/>
      <dgm:spPr/>
      <dgm:t>
        <a:bodyPr/>
        <a:lstStyle/>
        <a:p>
          <a:endParaRPr lang="fr-BE"/>
        </a:p>
      </dgm:t>
    </dgm:pt>
    <dgm:pt modelId="{93ABEE14-AC89-45BD-8A86-AB41BF478C52}" type="sibTrans" cxnId="{439CF9D9-410B-4274-B49C-E1B3CDA9B9D4}">
      <dgm:prSet/>
      <dgm:spPr/>
      <dgm:t>
        <a:bodyPr/>
        <a:lstStyle/>
        <a:p>
          <a:endParaRPr lang="fr-BE"/>
        </a:p>
      </dgm:t>
    </dgm:pt>
    <dgm:pt modelId="{A652D874-575A-49B8-84B2-8FDE6B0F38A8}">
      <dgm:prSet phldrT="[Texte]"/>
      <dgm:spPr>
        <a:solidFill>
          <a:srgbClr val="BBF9BE">
            <a:alpha val="89804"/>
          </a:srgbClr>
        </a:solidFill>
        <a:ln>
          <a:solidFill>
            <a:srgbClr val="92D050">
              <a:alpha val="90000"/>
            </a:srgbClr>
          </a:solidFill>
        </a:ln>
      </dgm:spPr>
      <dgm:t>
        <a:bodyPr/>
        <a:lstStyle/>
        <a:p>
          <a:r>
            <a:rPr lang="fr-BE"/>
            <a:t>1e année</a:t>
          </a:r>
        </a:p>
      </dgm:t>
    </dgm:pt>
    <dgm:pt modelId="{AE166A81-17F4-4E1A-B0B4-2874D41AED1F}" type="parTrans" cxnId="{7AF186E5-2319-4FA7-B8AB-18648618730F}">
      <dgm:prSet/>
      <dgm:spPr/>
      <dgm:t>
        <a:bodyPr/>
        <a:lstStyle/>
        <a:p>
          <a:endParaRPr lang="fr-BE"/>
        </a:p>
      </dgm:t>
    </dgm:pt>
    <dgm:pt modelId="{E4978D1E-AD9F-451B-8E8C-4087854D6BC1}" type="sibTrans" cxnId="{7AF186E5-2319-4FA7-B8AB-18648618730F}">
      <dgm:prSet/>
      <dgm:spPr/>
      <dgm:t>
        <a:bodyPr/>
        <a:lstStyle/>
        <a:p>
          <a:endParaRPr lang="fr-BE"/>
        </a:p>
      </dgm:t>
    </dgm:pt>
    <dgm:pt modelId="{9960B185-772A-4B98-B336-7C77CA2DC78A}">
      <dgm:prSet phldrT="[Texte]"/>
      <dgm:spPr>
        <a:solidFill>
          <a:srgbClr val="0EE018"/>
        </a:solidFill>
      </dgm:spPr>
      <dgm:t>
        <a:bodyPr/>
        <a:lstStyle/>
        <a:p>
          <a:r>
            <a:rPr lang="fr-BE"/>
            <a:t>2 C</a:t>
          </a:r>
        </a:p>
      </dgm:t>
    </dgm:pt>
    <dgm:pt modelId="{BCEB8905-FAC4-4979-9BEE-253D650B1A26}" type="parTrans" cxnId="{E916E848-9688-4D91-A50E-6FF367681129}">
      <dgm:prSet/>
      <dgm:spPr/>
      <dgm:t>
        <a:bodyPr/>
        <a:lstStyle/>
        <a:p>
          <a:endParaRPr lang="fr-BE"/>
        </a:p>
      </dgm:t>
    </dgm:pt>
    <dgm:pt modelId="{CC0CF7D8-35D2-48C5-8458-8FD321BE1368}" type="sibTrans" cxnId="{E916E848-9688-4D91-A50E-6FF367681129}">
      <dgm:prSet/>
      <dgm:spPr/>
      <dgm:t>
        <a:bodyPr/>
        <a:lstStyle/>
        <a:p>
          <a:endParaRPr lang="fr-BE"/>
        </a:p>
      </dgm:t>
    </dgm:pt>
    <dgm:pt modelId="{6F91287E-D96C-47DE-ADBA-6088C18C24B9}">
      <dgm:prSet phldrT="[Texte]"/>
      <dgm:spPr>
        <a:solidFill>
          <a:srgbClr val="BBF9BE">
            <a:alpha val="90000"/>
          </a:srgbClr>
        </a:solidFill>
        <a:ln>
          <a:solidFill>
            <a:srgbClr val="92D050">
              <a:alpha val="90000"/>
            </a:srgbClr>
          </a:solidFill>
        </a:ln>
      </dgm:spPr>
      <dgm:t>
        <a:bodyPr/>
        <a:lstStyle/>
        <a:p>
          <a:r>
            <a:rPr lang="fr-BE"/>
            <a:t>2e année</a:t>
          </a:r>
        </a:p>
      </dgm:t>
    </dgm:pt>
    <dgm:pt modelId="{00898C7D-3AC3-43F0-B8FD-EDE17F1E0172}" type="parTrans" cxnId="{BEB12BC9-6D5A-44E6-B5F9-437672983D1D}">
      <dgm:prSet/>
      <dgm:spPr/>
      <dgm:t>
        <a:bodyPr/>
        <a:lstStyle/>
        <a:p>
          <a:endParaRPr lang="fr-BE"/>
        </a:p>
      </dgm:t>
    </dgm:pt>
    <dgm:pt modelId="{0D9ED54C-F370-43D4-9EA5-007D58EE1955}" type="sibTrans" cxnId="{BEB12BC9-6D5A-44E6-B5F9-437672983D1D}">
      <dgm:prSet/>
      <dgm:spPr/>
      <dgm:t>
        <a:bodyPr/>
        <a:lstStyle/>
        <a:p>
          <a:endParaRPr lang="fr-BE"/>
        </a:p>
      </dgm:t>
    </dgm:pt>
    <dgm:pt modelId="{27B4F2F0-8ADA-4F2F-B07B-6C1566A4DFBC}">
      <dgm:prSet phldrT="[Texte]"/>
      <dgm:spPr>
        <a:solidFill>
          <a:srgbClr val="BBF9BE">
            <a:alpha val="90000"/>
          </a:srgbClr>
        </a:solidFill>
        <a:ln>
          <a:solidFill>
            <a:srgbClr val="92D050">
              <a:alpha val="90000"/>
            </a:srgbClr>
          </a:solidFill>
        </a:ln>
      </dgm:spPr>
      <dgm:t>
        <a:bodyPr/>
        <a:lstStyle/>
        <a:p>
          <a:r>
            <a:rPr lang="fr-BE"/>
            <a:t>commune</a:t>
          </a:r>
        </a:p>
      </dgm:t>
    </dgm:pt>
    <dgm:pt modelId="{22154A89-1E76-46DA-BEEB-263344D47154}" type="parTrans" cxnId="{F0F3DB97-A368-444C-AF1B-0F2340D81C06}">
      <dgm:prSet/>
      <dgm:spPr/>
      <dgm:t>
        <a:bodyPr/>
        <a:lstStyle/>
        <a:p>
          <a:endParaRPr lang="fr-BE"/>
        </a:p>
      </dgm:t>
    </dgm:pt>
    <dgm:pt modelId="{1049D7C8-577D-47EF-AF1B-5D27944B695D}" type="sibTrans" cxnId="{F0F3DB97-A368-444C-AF1B-0F2340D81C06}">
      <dgm:prSet/>
      <dgm:spPr/>
      <dgm:t>
        <a:bodyPr/>
        <a:lstStyle/>
        <a:p>
          <a:endParaRPr lang="fr-BE"/>
        </a:p>
      </dgm:t>
    </dgm:pt>
    <dgm:pt modelId="{8E033548-6704-4C17-8137-4CD5F9FF87CC}">
      <dgm:prSet phldrT="[Texte]"/>
      <dgm:spPr>
        <a:solidFill>
          <a:srgbClr val="BBF9BE">
            <a:alpha val="89804"/>
          </a:srgbClr>
        </a:solidFill>
        <a:ln>
          <a:solidFill>
            <a:srgbClr val="92D050">
              <a:alpha val="90000"/>
            </a:srgbClr>
          </a:solidFill>
        </a:ln>
      </dgm:spPr>
      <dgm:t>
        <a:bodyPr/>
        <a:lstStyle/>
        <a:p>
          <a:r>
            <a:rPr lang="fr-BE"/>
            <a:t>commune</a:t>
          </a:r>
        </a:p>
      </dgm:t>
    </dgm:pt>
    <dgm:pt modelId="{37128D3D-BF35-409E-B1C7-03B668C104BA}" type="sibTrans" cxnId="{4659F875-CBBA-4651-86B2-4A6252083A93}">
      <dgm:prSet/>
      <dgm:spPr/>
      <dgm:t>
        <a:bodyPr/>
        <a:lstStyle/>
        <a:p>
          <a:endParaRPr lang="fr-BE"/>
        </a:p>
      </dgm:t>
    </dgm:pt>
    <dgm:pt modelId="{5BC50F93-9DFD-4CDC-BBB7-0AAA3282D03D}" type="parTrans" cxnId="{4659F875-CBBA-4651-86B2-4A6252083A93}">
      <dgm:prSet/>
      <dgm:spPr/>
      <dgm:t>
        <a:bodyPr/>
        <a:lstStyle/>
        <a:p>
          <a:endParaRPr lang="fr-BE"/>
        </a:p>
      </dgm:t>
    </dgm:pt>
    <dgm:pt modelId="{D846160C-1DF8-4878-BB99-68B7FB2E7C4B}" type="pres">
      <dgm:prSet presAssocID="{B4931F79-89C2-460D-8C41-654ECF572426}" presName="Name0" presStyleCnt="0">
        <dgm:presLayoutVars>
          <dgm:dir/>
          <dgm:animLvl val="lvl"/>
          <dgm:resizeHandles val="exact"/>
        </dgm:presLayoutVars>
      </dgm:prSet>
      <dgm:spPr/>
    </dgm:pt>
    <dgm:pt modelId="{D9281A98-A165-4282-9BE1-3CC5F6CD4CFC}" type="pres">
      <dgm:prSet presAssocID="{46CEBD35-04D8-4F88-AC36-FB8288006880}" presName="linNode" presStyleCnt="0"/>
      <dgm:spPr/>
    </dgm:pt>
    <dgm:pt modelId="{8736203B-3233-4BEA-814D-8754B286D38D}" type="pres">
      <dgm:prSet presAssocID="{46CEBD35-04D8-4F88-AC36-FB8288006880}" presName="parentText" presStyleLbl="node1" presStyleIdx="0" presStyleCnt="2">
        <dgm:presLayoutVars>
          <dgm:chMax val="1"/>
          <dgm:bulletEnabled val="1"/>
        </dgm:presLayoutVars>
      </dgm:prSet>
      <dgm:spPr/>
    </dgm:pt>
    <dgm:pt modelId="{5AD02B40-1CBF-457C-AF13-92367AB176FA}" type="pres">
      <dgm:prSet presAssocID="{46CEBD35-04D8-4F88-AC36-FB8288006880}" presName="descendantText" presStyleLbl="alignAccFollowNode1" presStyleIdx="0" presStyleCnt="2">
        <dgm:presLayoutVars>
          <dgm:bulletEnabled val="1"/>
        </dgm:presLayoutVars>
      </dgm:prSet>
      <dgm:spPr/>
    </dgm:pt>
    <dgm:pt modelId="{52B6D6E7-D2F9-4519-8004-61F9D8E2F6AB}" type="pres">
      <dgm:prSet presAssocID="{93ABEE14-AC89-45BD-8A86-AB41BF478C52}" presName="sp" presStyleCnt="0"/>
      <dgm:spPr/>
    </dgm:pt>
    <dgm:pt modelId="{901834AA-5F9E-45F1-9A31-3854C09CFEB5}" type="pres">
      <dgm:prSet presAssocID="{9960B185-772A-4B98-B336-7C77CA2DC78A}" presName="linNode" presStyleCnt="0"/>
      <dgm:spPr/>
    </dgm:pt>
    <dgm:pt modelId="{9233E305-1ACF-45E6-B08F-4720C4644CB4}" type="pres">
      <dgm:prSet presAssocID="{9960B185-772A-4B98-B336-7C77CA2DC78A}" presName="parentText" presStyleLbl="node1" presStyleIdx="1" presStyleCnt="2">
        <dgm:presLayoutVars>
          <dgm:chMax val="1"/>
          <dgm:bulletEnabled val="1"/>
        </dgm:presLayoutVars>
      </dgm:prSet>
      <dgm:spPr/>
    </dgm:pt>
    <dgm:pt modelId="{86A7DB04-2249-44FF-93D7-D72975D6810F}" type="pres">
      <dgm:prSet presAssocID="{9960B185-772A-4B98-B336-7C77CA2DC78A}" presName="descendantText" presStyleLbl="alignAccFollowNode1" presStyleIdx="1" presStyleCnt="2">
        <dgm:presLayoutVars>
          <dgm:bulletEnabled val="1"/>
        </dgm:presLayoutVars>
      </dgm:prSet>
      <dgm:spPr/>
    </dgm:pt>
  </dgm:ptLst>
  <dgm:cxnLst>
    <dgm:cxn modelId="{FCC84203-6EED-4645-AEE2-1EE8F0F2144B}" type="presOf" srcId="{6F91287E-D96C-47DE-ADBA-6088C18C24B9}" destId="{86A7DB04-2249-44FF-93D7-D72975D6810F}" srcOrd="0" destOrd="0" presId="urn:microsoft.com/office/officeart/2005/8/layout/vList5"/>
    <dgm:cxn modelId="{32AC9305-D696-48F6-8286-94A15615E993}" type="presOf" srcId="{27B4F2F0-8ADA-4F2F-B07B-6C1566A4DFBC}" destId="{86A7DB04-2249-44FF-93D7-D72975D6810F}" srcOrd="0" destOrd="1" presId="urn:microsoft.com/office/officeart/2005/8/layout/vList5"/>
    <dgm:cxn modelId="{3E95B017-CC11-4116-A690-7CBC75F016B4}" type="presOf" srcId="{A652D874-575A-49B8-84B2-8FDE6B0F38A8}" destId="{5AD02B40-1CBF-457C-AF13-92367AB176FA}" srcOrd="0" destOrd="0" presId="urn:microsoft.com/office/officeart/2005/8/layout/vList5"/>
    <dgm:cxn modelId="{65DFB427-2CE1-4D74-B89B-B9783A5EE316}" type="presOf" srcId="{B4931F79-89C2-460D-8C41-654ECF572426}" destId="{D846160C-1DF8-4878-BB99-68B7FB2E7C4B}" srcOrd="0" destOrd="0" presId="urn:microsoft.com/office/officeart/2005/8/layout/vList5"/>
    <dgm:cxn modelId="{E916E848-9688-4D91-A50E-6FF367681129}" srcId="{B4931F79-89C2-460D-8C41-654ECF572426}" destId="{9960B185-772A-4B98-B336-7C77CA2DC78A}" srcOrd="1" destOrd="0" parTransId="{BCEB8905-FAC4-4979-9BEE-253D650B1A26}" sibTransId="{CC0CF7D8-35D2-48C5-8458-8FD321BE1368}"/>
    <dgm:cxn modelId="{4659F875-CBBA-4651-86B2-4A6252083A93}" srcId="{46CEBD35-04D8-4F88-AC36-FB8288006880}" destId="{8E033548-6704-4C17-8137-4CD5F9FF87CC}" srcOrd="1" destOrd="0" parTransId="{5BC50F93-9DFD-4CDC-BBB7-0AAA3282D03D}" sibTransId="{37128D3D-BF35-409E-B1C7-03B668C104BA}"/>
    <dgm:cxn modelId="{F0F3DB97-A368-444C-AF1B-0F2340D81C06}" srcId="{9960B185-772A-4B98-B336-7C77CA2DC78A}" destId="{27B4F2F0-8ADA-4F2F-B07B-6C1566A4DFBC}" srcOrd="1" destOrd="0" parTransId="{22154A89-1E76-46DA-BEEB-263344D47154}" sibTransId="{1049D7C8-577D-47EF-AF1B-5D27944B695D}"/>
    <dgm:cxn modelId="{BEB12BC9-6D5A-44E6-B5F9-437672983D1D}" srcId="{9960B185-772A-4B98-B336-7C77CA2DC78A}" destId="{6F91287E-D96C-47DE-ADBA-6088C18C24B9}" srcOrd="0" destOrd="0" parTransId="{00898C7D-3AC3-43F0-B8FD-EDE17F1E0172}" sibTransId="{0D9ED54C-F370-43D4-9EA5-007D58EE1955}"/>
    <dgm:cxn modelId="{439CF9D9-410B-4274-B49C-E1B3CDA9B9D4}" srcId="{B4931F79-89C2-460D-8C41-654ECF572426}" destId="{46CEBD35-04D8-4F88-AC36-FB8288006880}" srcOrd="0" destOrd="0" parTransId="{6EC263EC-FB54-41F8-A66A-1700D4B7F91F}" sibTransId="{93ABEE14-AC89-45BD-8A86-AB41BF478C52}"/>
    <dgm:cxn modelId="{7AF186E5-2319-4FA7-B8AB-18648618730F}" srcId="{46CEBD35-04D8-4F88-AC36-FB8288006880}" destId="{A652D874-575A-49B8-84B2-8FDE6B0F38A8}" srcOrd="0" destOrd="0" parTransId="{AE166A81-17F4-4E1A-B0B4-2874D41AED1F}" sibTransId="{E4978D1E-AD9F-451B-8E8C-4087854D6BC1}"/>
    <dgm:cxn modelId="{B24EE1EE-01D4-48D2-BE7C-76F7F513B3FB}" type="presOf" srcId="{46CEBD35-04D8-4F88-AC36-FB8288006880}" destId="{8736203B-3233-4BEA-814D-8754B286D38D}" srcOrd="0" destOrd="0" presId="urn:microsoft.com/office/officeart/2005/8/layout/vList5"/>
    <dgm:cxn modelId="{1BC539F5-0494-4AC6-A30D-46AEF60F9A93}" type="presOf" srcId="{9960B185-772A-4B98-B336-7C77CA2DC78A}" destId="{9233E305-1ACF-45E6-B08F-4720C4644CB4}" srcOrd="0" destOrd="0" presId="urn:microsoft.com/office/officeart/2005/8/layout/vList5"/>
    <dgm:cxn modelId="{9CF36AF8-7A15-4772-80FC-D682CCD0CEE8}" type="presOf" srcId="{8E033548-6704-4C17-8137-4CD5F9FF87CC}" destId="{5AD02B40-1CBF-457C-AF13-92367AB176FA}" srcOrd="0" destOrd="1" presId="urn:microsoft.com/office/officeart/2005/8/layout/vList5"/>
    <dgm:cxn modelId="{747373C4-8779-4A0D-AF38-3C6E9DA78710}" type="presParOf" srcId="{D846160C-1DF8-4878-BB99-68B7FB2E7C4B}" destId="{D9281A98-A165-4282-9BE1-3CC5F6CD4CFC}" srcOrd="0" destOrd="0" presId="urn:microsoft.com/office/officeart/2005/8/layout/vList5"/>
    <dgm:cxn modelId="{785125EB-4A9D-4197-85B8-E916715BE557}" type="presParOf" srcId="{D9281A98-A165-4282-9BE1-3CC5F6CD4CFC}" destId="{8736203B-3233-4BEA-814D-8754B286D38D}" srcOrd="0" destOrd="0" presId="urn:microsoft.com/office/officeart/2005/8/layout/vList5"/>
    <dgm:cxn modelId="{4F7CF315-888C-46A9-B83D-713D618C6B55}" type="presParOf" srcId="{D9281A98-A165-4282-9BE1-3CC5F6CD4CFC}" destId="{5AD02B40-1CBF-457C-AF13-92367AB176FA}" srcOrd="1" destOrd="0" presId="urn:microsoft.com/office/officeart/2005/8/layout/vList5"/>
    <dgm:cxn modelId="{B9D2D846-194E-4145-BD8C-56649D94BEE4}" type="presParOf" srcId="{D846160C-1DF8-4878-BB99-68B7FB2E7C4B}" destId="{52B6D6E7-D2F9-4519-8004-61F9D8E2F6AB}" srcOrd="1" destOrd="0" presId="urn:microsoft.com/office/officeart/2005/8/layout/vList5"/>
    <dgm:cxn modelId="{CDB08BBE-03B1-4BE9-B76B-D67D837EA838}" type="presParOf" srcId="{D846160C-1DF8-4878-BB99-68B7FB2E7C4B}" destId="{901834AA-5F9E-45F1-9A31-3854C09CFEB5}" srcOrd="2" destOrd="0" presId="urn:microsoft.com/office/officeart/2005/8/layout/vList5"/>
    <dgm:cxn modelId="{1703D1A3-31D4-41F4-B313-4B6CFDFE706C}" type="presParOf" srcId="{901834AA-5F9E-45F1-9A31-3854C09CFEB5}" destId="{9233E305-1ACF-45E6-B08F-4720C4644CB4}" srcOrd="0" destOrd="0" presId="urn:microsoft.com/office/officeart/2005/8/layout/vList5"/>
    <dgm:cxn modelId="{C90E6385-706B-4DAA-A896-C7AE9C11EA02}" type="presParOf" srcId="{901834AA-5F9E-45F1-9A31-3854C09CFEB5}" destId="{86A7DB04-2249-44FF-93D7-D72975D6810F}"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7DF018D-BB01-4E84-85F7-538E442B0338}" type="doc">
      <dgm:prSet loTypeId="urn:microsoft.com/office/officeart/2005/8/layout/vList5" loCatId="list" qsTypeId="urn:microsoft.com/office/officeart/2005/8/quickstyle/simple1" qsCatId="simple" csTypeId="urn:microsoft.com/office/officeart/2005/8/colors/accent3_2" csCatId="accent3" phldr="1"/>
      <dgm:spPr/>
      <dgm:t>
        <a:bodyPr/>
        <a:lstStyle/>
        <a:p>
          <a:endParaRPr lang="fr-BE"/>
        </a:p>
      </dgm:t>
    </dgm:pt>
    <dgm:pt modelId="{6521C774-85CC-412D-958C-12C8D9AACCB8}">
      <dgm:prSet phldrT="[Texte]"/>
      <dgm:spPr/>
      <dgm:t>
        <a:bodyPr/>
        <a:lstStyle/>
        <a:p>
          <a:r>
            <a:rPr lang="fr-BE"/>
            <a:t>3 P</a:t>
          </a:r>
        </a:p>
      </dgm:t>
    </dgm:pt>
    <dgm:pt modelId="{4C869E90-FB9B-4FDF-BE6B-99B7671DD781}" type="parTrans" cxnId="{B714C605-EB5D-49FA-B470-E3E652BA3E41}">
      <dgm:prSet/>
      <dgm:spPr/>
      <dgm:t>
        <a:bodyPr/>
        <a:lstStyle/>
        <a:p>
          <a:endParaRPr lang="fr-BE"/>
        </a:p>
      </dgm:t>
    </dgm:pt>
    <dgm:pt modelId="{51111F33-FF6E-4671-B80A-14C5FAC5D22A}" type="sibTrans" cxnId="{B714C605-EB5D-49FA-B470-E3E652BA3E41}">
      <dgm:prSet/>
      <dgm:spPr/>
      <dgm:t>
        <a:bodyPr/>
        <a:lstStyle/>
        <a:p>
          <a:endParaRPr lang="fr-BE"/>
        </a:p>
      </dgm:t>
    </dgm:pt>
    <dgm:pt modelId="{05AF8054-932C-49D6-B7C6-B024843E6E47}">
      <dgm:prSet phldrT="[Texte]" custT="1"/>
      <dgm:spPr>
        <a:solidFill>
          <a:schemeClr val="accent3">
            <a:lumMod val="40000"/>
            <a:lumOff val="60000"/>
            <a:alpha val="90000"/>
          </a:schemeClr>
        </a:solidFill>
      </dgm:spPr>
      <dgm:t>
        <a:bodyPr/>
        <a:lstStyle/>
        <a:p>
          <a:r>
            <a:rPr lang="fr-BE" sz="1200">
              <a:latin typeface="Arial" pitchFamily="34" charset="0"/>
              <a:cs typeface="Arial" pitchFamily="34" charset="0"/>
            </a:rPr>
            <a:t>équipement du bâtiment </a:t>
          </a:r>
          <a:r>
            <a:rPr lang="fr-BE" sz="800">
              <a:latin typeface="Arial" pitchFamily="34" charset="0"/>
              <a:cs typeface="Arial" pitchFamily="34" charset="0"/>
            </a:rPr>
            <a:t>(zinguerie &amp; sanitaire)</a:t>
          </a:r>
          <a:endParaRPr lang="fr-BE" sz="1300">
            <a:latin typeface="Arial" pitchFamily="34" charset="0"/>
            <a:cs typeface="Arial" pitchFamily="34" charset="0"/>
          </a:endParaRPr>
        </a:p>
      </dgm:t>
    </dgm:pt>
    <dgm:pt modelId="{F86CDF0C-7F2A-4E78-86C1-19C8A760885E}" type="parTrans" cxnId="{66CB5771-28FE-4133-950C-0941C94F9CDF}">
      <dgm:prSet/>
      <dgm:spPr/>
      <dgm:t>
        <a:bodyPr/>
        <a:lstStyle/>
        <a:p>
          <a:endParaRPr lang="fr-BE"/>
        </a:p>
      </dgm:t>
    </dgm:pt>
    <dgm:pt modelId="{4BBADA42-7782-4DC9-BC1C-17D4BA925A31}" type="sibTrans" cxnId="{66CB5771-28FE-4133-950C-0941C94F9CDF}">
      <dgm:prSet/>
      <dgm:spPr/>
      <dgm:t>
        <a:bodyPr/>
        <a:lstStyle/>
        <a:p>
          <a:endParaRPr lang="fr-BE"/>
        </a:p>
      </dgm:t>
    </dgm:pt>
    <dgm:pt modelId="{26218628-BF9E-4C58-8E18-2AC458293DD0}">
      <dgm:prSet phldrT="[Texte]"/>
      <dgm:spPr/>
      <dgm:t>
        <a:bodyPr/>
        <a:lstStyle/>
        <a:p>
          <a:r>
            <a:rPr lang="fr-BE"/>
            <a:t>4, 5 &amp; 6 P</a:t>
          </a:r>
        </a:p>
      </dgm:t>
    </dgm:pt>
    <dgm:pt modelId="{364FD95F-5B34-4BC2-8ADB-987AEE61202A}" type="parTrans" cxnId="{19FA5A7A-E04F-4977-98ED-5923E4D636C1}">
      <dgm:prSet/>
      <dgm:spPr/>
      <dgm:t>
        <a:bodyPr/>
        <a:lstStyle/>
        <a:p>
          <a:endParaRPr lang="fr-BE"/>
        </a:p>
      </dgm:t>
    </dgm:pt>
    <dgm:pt modelId="{E4F0D073-A511-44A4-82F6-02CD5D8464CE}" type="sibTrans" cxnId="{19FA5A7A-E04F-4977-98ED-5923E4D636C1}">
      <dgm:prSet/>
      <dgm:spPr/>
      <dgm:t>
        <a:bodyPr/>
        <a:lstStyle/>
        <a:p>
          <a:endParaRPr lang="fr-BE"/>
        </a:p>
      </dgm:t>
    </dgm:pt>
    <dgm:pt modelId="{E397AE23-69B5-4639-ABCA-67C624EE3336}">
      <dgm:prSet phldrT="[Texte]" custT="1"/>
      <dgm:spPr>
        <a:solidFill>
          <a:schemeClr val="accent3">
            <a:lumMod val="40000"/>
            <a:lumOff val="60000"/>
            <a:alpha val="90000"/>
          </a:schemeClr>
        </a:solidFill>
      </dgm:spPr>
      <dgm:t>
        <a:bodyPr/>
        <a:lstStyle/>
        <a:p>
          <a:r>
            <a:rPr lang="fr-BE" sz="1200">
              <a:latin typeface="Arial" pitchFamily="34" charset="0"/>
              <a:cs typeface="Arial" pitchFamily="34" charset="0"/>
            </a:rPr>
            <a:t>monteur en chauffage et sanitaire</a:t>
          </a:r>
        </a:p>
      </dgm:t>
    </dgm:pt>
    <dgm:pt modelId="{BB76BD76-BD2B-4F72-9016-7290B2EBA149}" type="parTrans" cxnId="{AA50F39C-C9D9-4FE2-A1C6-08332A36BFC6}">
      <dgm:prSet/>
      <dgm:spPr/>
      <dgm:t>
        <a:bodyPr/>
        <a:lstStyle/>
        <a:p>
          <a:endParaRPr lang="fr-BE"/>
        </a:p>
      </dgm:t>
    </dgm:pt>
    <dgm:pt modelId="{26991786-1E74-4D8E-AFC0-B01D01B32454}" type="sibTrans" cxnId="{AA50F39C-C9D9-4FE2-A1C6-08332A36BFC6}">
      <dgm:prSet/>
      <dgm:spPr/>
      <dgm:t>
        <a:bodyPr/>
        <a:lstStyle/>
        <a:p>
          <a:endParaRPr lang="fr-BE"/>
        </a:p>
      </dgm:t>
    </dgm:pt>
    <dgm:pt modelId="{1FF2ECE4-F777-4258-9725-CF5F197B49C7}">
      <dgm:prSet phldrT="[Texte]"/>
      <dgm:spPr/>
      <dgm:t>
        <a:bodyPr/>
        <a:lstStyle/>
        <a:p>
          <a:r>
            <a:rPr lang="fr-BE"/>
            <a:t>7 P cefa</a:t>
          </a:r>
        </a:p>
      </dgm:t>
    </dgm:pt>
    <dgm:pt modelId="{F34223F1-ACFB-476C-99D9-2DF38B79EF2B}" type="parTrans" cxnId="{B6CBAD29-6E86-40B1-8788-CE848415C3C1}">
      <dgm:prSet/>
      <dgm:spPr/>
      <dgm:t>
        <a:bodyPr/>
        <a:lstStyle/>
        <a:p>
          <a:endParaRPr lang="fr-BE"/>
        </a:p>
      </dgm:t>
    </dgm:pt>
    <dgm:pt modelId="{0A4CC0AE-032B-4290-8067-592F94B93788}" type="sibTrans" cxnId="{B6CBAD29-6E86-40B1-8788-CE848415C3C1}">
      <dgm:prSet/>
      <dgm:spPr/>
      <dgm:t>
        <a:bodyPr/>
        <a:lstStyle/>
        <a:p>
          <a:endParaRPr lang="fr-BE"/>
        </a:p>
      </dgm:t>
    </dgm:pt>
    <dgm:pt modelId="{FCD69169-1AA0-4125-8EDB-C4231ED0A494}">
      <dgm:prSet phldrT="[Texte]" custT="1"/>
      <dgm:spPr>
        <a:solidFill>
          <a:schemeClr val="accent3">
            <a:lumMod val="40000"/>
            <a:lumOff val="60000"/>
            <a:alpha val="90000"/>
          </a:schemeClr>
        </a:solidFill>
      </dgm:spPr>
      <dgm:t>
        <a:bodyPr/>
        <a:lstStyle/>
        <a:p>
          <a:r>
            <a:rPr lang="fr-BE" sz="1200">
              <a:latin typeface="Arial" pitchFamily="34" charset="0"/>
              <a:cs typeface="Arial" pitchFamily="34" charset="0"/>
            </a:rPr>
            <a:t>installateur en chauffage central</a:t>
          </a:r>
        </a:p>
      </dgm:t>
    </dgm:pt>
    <dgm:pt modelId="{851B2046-DDF5-4A2E-95F2-0E37A3D9E1C8}" type="parTrans" cxnId="{B34B1199-48A1-4756-A993-EC49916A1D4C}">
      <dgm:prSet/>
      <dgm:spPr/>
      <dgm:t>
        <a:bodyPr/>
        <a:lstStyle/>
        <a:p>
          <a:endParaRPr lang="fr-BE"/>
        </a:p>
      </dgm:t>
    </dgm:pt>
    <dgm:pt modelId="{C469CF52-3961-4E55-A90D-4316024E0A4A}" type="sibTrans" cxnId="{B34B1199-48A1-4756-A993-EC49916A1D4C}">
      <dgm:prSet/>
      <dgm:spPr/>
      <dgm:t>
        <a:bodyPr/>
        <a:lstStyle/>
        <a:p>
          <a:endParaRPr lang="fr-BE"/>
        </a:p>
      </dgm:t>
    </dgm:pt>
    <dgm:pt modelId="{1C35E9E3-82F8-4261-AD58-2850413595E3}" type="pres">
      <dgm:prSet presAssocID="{B7DF018D-BB01-4E84-85F7-538E442B0338}" presName="Name0" presStyleCnt="0">
        <dgm:presLayoutVars>
          <dgm:dir/>
          <dgm:animLvl val="lvl"/>
          <dgm:resizeHandles val="exact"/>
        </dgm:presLayoutVars>
      </dgm:prSet>
      <dgm:spPr/>
    </dgm:pt>
    <dgm:pt modelId="{3755AA51-D330-4E86-8558-B4C5315CB825}" type="pres">
      <dgm:prSet presAssocID="{6521C774-85CC-412D-958C-12C8D9AACCB8}" presName="linNode" presStyleCnt="0"/>
      <dgm:spPr/>
    </dgm:pt>
    <dgm:pt modelId="{1D3184C2-5EE2-4FFB-8366-DD172C7979E6}" type="pres">
      <dgm:prSet presAssocID="{6521C774-85CC-412D-958C-12C8D9AACCB8}" presName="parentText" presStyleLbl="node1" presStyleIdx="0" presStyleCnt="3">
        <dgm:presLayoutVars>
          <dgm:chMax val="1"/>
          <dgm:bulletEnabled val="1"/>
        </dgm:presLayoutVars>
      </dgm:prSet>
      <dgm:spPr/>
    </dgm:pt>
    <dgm:pt modelId="{767FE786-FFE2-4B06-A3A6-0E81B01B39B3}" type="pres">
      <dgm:prSet presAssocID="{6521C774-85CC-412D-958C-12C8D9AACCB8}" presName="descendantText" presStyleLbl="alignAccFollowNode1" presStyleIdx="0" presStyleCnt="3" custScaleY="108754">
        <dgm:presLayoutVars>
          <dgm:bulletEnabled val="1"/>
        </dgm:presLayoutVars>
      </dgm:prSet>
      <dgm:spPr/>
    </dgm:pt>
    <dgm:pt modelId="{0F67B256-FFB8-4F69-B366-6861B7C89D64}" type="pres">
      <dgm:prSet presAssocID="{51111F33-FF6E-4671-B80A-14C5FAC5D22A}" presName="sp" presStyleCnt="0"/>
      <dgm:spPr/>
    </dgm:pt>
    <dgm:pt modelId="{5C61C0D6-E64A-44DC-BD81-50F3FFE800A5}" type="pres">
      <dgm:prSet presAssocID="{26218628-BF9E-4C58-8E18-2AC458293DD0}" presName="linNode" presStyleCnt="0"/>
      <dgm:spPr/>
    </dgm:pt>
    <dgm:pt modelId="{873B941E-ECDE-4FD3-933F-CB6E05C8A637}" type="pres">
      <dgm:prSet presAssocID="{26218628-BF9E-4C58-8E18-2AC458293DD0}" presName="parentText" presStyleLbl="node1" presStyleIdx="1" presStyleCnt="3">
        <dgm:presLayoutVars>
          <dgm:chMax val="1"/>
          <dgm:bulletEnabled val="1"/>
        </dgm:presLayoutVars>
      </dgm:prSet>
      <dgm:spPr/>
    </dgm:pt>
    <dgm:pt modelId="{FBF86BE9-ED57-4B22-90F4-81DAF88C271B}" type="pres">
      <dgm:prSet presAssocID="{26218628-BF9E-4C58-8E18-2AC458293DD0}" presName="descendantText" presStyleLbl="alignAccFollowNode1" presStyleIdx="1" presStyleCnt="3" custScaleY="119133">
        <dgm:presLayoutVars>
          <dgm:bulletEnabled val="1"/>
        </dgm:presLayoutVars>
      </dgm:prSet>
      <dgm:spPr/>
    </dgm:pt>
    <dgm:pt modelId="{A24BC97C-30A7-4CCC-AFC3-B0C83BB5C48C}" type="pres">
      <dgm:prSet presAssocID="{E4F0D073-A511-44A4-82F6-02CD5D8464CE}" presName="sp" presStyleCnt="0"/>
      <dgm:spPr/>
    </dgm:pt>
    <dgm:pt modelId="{7A166698-59F1-4FF9-A2A3-BD35F732BEA8}" type="pres">
      <dgm:prSet presAssocID="{1FF2ECE4-F777-4258-9725-CF5F197B49C7}" presName="linNode" presStyleCnt="0"/>
      <dgm:spPr/>
    </dgm:pt>
    <dgm:pt modelId="{ED3C5277-9231-4F6E-8A47-32446F263A43}" type="pres">
      <dgm:prSet presAssocID="{1FF2ECE4-F777-4258-9725-CF5F197B49C7}" presName="parentText" presStyleLbl="node1" presStyleIdx="2" presStyleCnt="3">
        <dgm:presLayoutVars>
          <dgm:chMax val="1"/>
          <dgm:bulletEnabled val="1"/>
        </dgm:presLayoutVars>
      </dgm:prSet>
      <dgm:spPr/>
    </dgm:pt>
    <dgm:pt modelId="{8E977B8F-92A7-4EB2-A851-43E3B6D345BF}" type="pres">
      <dgm:prSet presAssocID="{1FF2ECE4-F777-4258-9725-CF5F197B49C7}" presName="descendantText" presStyleLbl="alignAccFollowNode1" presStyleIdx="2" presStyleCnt="3" custScaleY="121199">
        <dgm:presLayoutVars>
          <dgm:bulletEnabled val="1"/>
        </dgm:presLayoutVars>
      </dgm:prSet>
      <dgm:spPr/>
    </dgm:pt>
  </dgm:ptLst>
  <dgm:cxnLst>
    <dgm:cxn modelId="{B714C605-EB5D-49FA-B470-E3E652BA3E41}" srcId="{B7DF018D-BB01-4E84-85F7-538E442B0338}" destId="{6521C774-85CC-412D-958C-12C8D9AACCB8}" srcOrd="0" destOrd="0" parTransId="{4C869E90-FB9B-4FDF-BE6B-99B7671DD781}" sibTransId="{51111F33-FF6E-4671-B80A-14C5FAC5D22A}"/>
    <dgm:cxn modelId="{C0EF9E1A-7706-4A42-87B7-2BFE4EDDD3EB}" type="presOf" srcId="{05AF8054-932C-49D6-B7C6-B024843E6E47}" destId="{767FE786-FFE2-4B06-A3A6-0E81B01B39B3}" srcOrd="0" destOrd="0" presId="urn:microsoft.com/office/officeart/2005/8/layout/vList5"/>
    <dgm:cxn modelId="{B6CBAD29-6E86-40B1-8788-CE848415C3C1}" srcId="{B7DF018D-BB01-4E84-85F7-538E442B0338}" destId="{1FF2ECE4-F777-4258-9725-CF5F197B49C7}" srcOrd="2" destOrd="0" parTransId="{F34223F1-ACFB-476C-99D9-2DF38B79EF2B}" sibTransId="{0A4CC0AE-032B-4290-8067-592F94B93788}"/>
    <dgm:cxn modelId="{E5627338-427C-4509-804F-7E2DC8B56C10}" type="presOf" srcId="{B7DF018D-BB01-4E84-85F7-538E442B0338}" destId="{1C35E9E3-82F8-4261-AD58-2850413595E3}" srcOrd="0" destOrd="0" presId="urn:microsoft.com/office/officeart/2005/8/layout/vList5"/>
    <dgm:cxn modelId="{E33DC864-C712-4A28-BEC6-6FC3ECE2C7F0}" type="presOf" srcId="{26218628-BF9E-4C58-8E18-2AC458293DD0}" destId="{873B941E-ECDE-4FD3-933F-CB6E05C8A637}" srcOrd="0" destOrd="0" presId="urn:microsoft.com/office/officeart/2005/8/layout/vList5"/>
    <dgm:cxn modelId="{52495245-2BA3-4FDA-A2C2-A05BB6E19598}" type="presOf" srcId="{1FF2ECE4-F777-4258-9725-CF5F197B49C7}" destId="{ED3C5277-9231-4F6E-8A47-32446F263A43}" srcOrd="0" destOrd="0" presId="urn:microsoft.com/office/officeart/2005/8/layout/vList5"/>
    <dgm:cxn modelId="{57DEF868-ACB8-4F7A-B537-C6ACB966C72A}" type="presOf" srcId="{6521C774-85CC-412D-958C-12C8D9AACCB8}" destId="{1D3184C2-5EE2-4FFB-8366-DD172C7979E6}" srcOrd="0" destOrd="0" presId="urn:microsoft.com/office/officeart/2005/8/layout/vList5"/>
    <dgm:cxn modelId="{66CB5771-28FE-4133-950C-0941C94F9CDF}" srcId="{6521C774-85CC-412D-958C-12C8D9AACCB8}" destId="{05AF8054-932C-49D6-B7C6-B024843E6E47}" srcOrd="0" destOrd="0" parTransId="{F86CDF0C-7F2A-4E78-86C1-19C8A760885E}" sibTransId="{4BBADA42-7782-4DC9-BC1C-17D4BA925A31}"/>
    <dgm:cxn modelId="{19FA5A7A-E04F-4977-98ED-5923E4D636C1}" srcId="{B7DF018D-BB01-4E84-85F7-538E442B0338}" destId="{26218628-BF9E-4C58-8E18-2AC458293DD0}" srcOrd="1" destOrd="0" parTransId="{364FD95F-5B34-4BC2-8ADB-987AEE61202A}" sibTransId="{E4F0D073-A511-44A4-82F6-02CD5D8464CE}"/>
    <dgm:cxn modelId="{9534298A-B30E-42D9-BF2A-9C87288E1F56}" type="presOf" srcId="{FCD69169-1AA0-4125-8EDB-C4231ED0A494}" destId="{8E977B8F-92A7-4EB2-A851-43E3B6D345BF}" srcOrd="0" destOrd="0" presId="urn:microsoft.com/office/officeart/2005/8/layout/vList5"/>
    <dgm:cxn modelId="{B34B1199-48A1-4756-A993-EC49916A1D4C}" srcId="{1FF2ECE4-F777-4258-9725-CF5F197B49C7}" destId="{FCD69169-1AA0-4125-8EDB-C4231ED0A494}" srcOrd="0" destOrd="0" parTransId="{851B2046-DDF5-4A2E-95F2-0E37A3D9E1C8}" sibTransId="{C469CF52-3961-4E55-A90D-4316024E0A4A}"/>
    <dgm:cxn modelId="{AA50F39C-C9D9-4FE2-A1C6-08332A36BFC6}" srcId="{26218628-BF9E-4C58-8E18-2AC458293DD0}" destId="{E397AE23-69B5-4639-ABCA-67C624EE3336}" srcOrd="0" destOrd="0" parTransId="{BB76BD76-BD2B-4F72-9016-7290B2EBA149}" sibTransId="{26991786-1E74-4D8E-AFC0-B01D01B32454}"/>
    <dgm:cxn modelId="{EC9A95F8-6EDD-461A-9D2B-4420ABA25CE2}" type="presOf" srcId="{E397AE23-69B5-4639-ABCA-67C624EE3336}" destId="{FBF86BE9-ED57-4B22-90F4-81DAF88C271B}" srcOrd="0" destOrd="0" presId="urn:microsoft.com/office/officeart/2005/8/layout/vList5"/>
    <dgm:cxn modelId="{804924DC-E8EE-463B-8A53-F218BE0D1624}" type="presParOf" srcId="{1C35E9E3-82F8-4261-AD58-2850413595E3}" destId="{3755AA51-D330-4E86-8558-B4C5315CB825}" srcOrd="0" destOrd="0" presId="urn:microsoft.com/office/officeart/2005/8/layout/vList5"/>
    <dgm:cxn modelId="{6CE8DCEF-74DD-4965-BE56-CE5D435A8DC7}" type="presParOf" srcId="{3755AA51-D330-4E86-8558-B4C5315CB825}" destId="{1D3184C2-5EE2-4FFB-8366-DD172C7979E6}" srcOrd="0" destOrd="0" presId="urn:microsoft.com/office/officeart/2005/8/layout/vList5"/>
    <dgm:cxn modelId="{EA3D5D34-A973-4805-ADD3-C651D1B36B3A}" type="presParOf" srcId="{3755AA51-D330-4E86-8558-B4C5315CB825}" destId="{767FE786-FFE2-4B06-A3A6-0E81B01B39B3}" srcOrd="1" destOrd="0" presId="urn:microsoft.com/office/officeart/2005/8/layout/vList5"/>
    <dgm:cxn modelId="{E10076D1-EEB2-4DAD-B376-099214A35751}" type="presParOf" srcId="{1C35E9E3-82F8-4261-AD58-2850413595E3}" destId="{0F67B256-FFB8-4F69-B366-6861B7C89D64}" srcOrd="1" destOrd="0" presId="urn:microsoft.com/office/officeart/2005/8/layout/vList5"/>
    <dgm:cxn modelId="{526C15C4-49D9-43A6-83EB-2BA0C1A61253}" type="presParOf" srcId="{1C35E9E3-82F8-4261-AD58-2850413595E3}" destId="{5C61C0D6-E64A-44DC-BD81-50F3FFE800A5}" srcOrd="2" destOrd="0" presId="urn:microsoft.com/office/officeart/2005/8/layout/vList5"/>
    <dgm:cxn modelId="{8301ED00-A349-4080-A51C-8164D72EDC03}" type="presParOf" srcId="{5C61C0D6-E64A-44DC-BD81-50F3FFE800A5}" destId="{873B941E-ECDE-4FD3-933F-CB6E05C8A637}" srcOrd="0" destOrd="0" presId="urn:microsoft.com/office/officeart/2005/8/layout/vList5"/>
    <dgm:cxn modelId="{12A064C3-9FCA-4449-8075-C871B13E7AFF}" type="presParOf" srcId="{5C61C0D6-E64A-44DC-BD81-50F3FFE800A5}" destId="{FBF86BE9-ED57-4B22-90F4-81DAF88C271B}" srcOrd="1" destOrd="0" presId="urn:microsoft.com/office/officeart/2005/8/layout/vList5"/>
    <dgm:cxn modelId="{A666E636-B198-4D59-BBE2-D34F2EB06F94}" type="presParOf" srcId="{1C35E9E3-82F8-4261-AD58-2850413595E3}" destId="{A24BC97C-30A7-4CCC-AFC3-B0C83BB5C48C}" srcOrd="3" destOrd="0" presId="urn:microsoft.com/office/officeart/2005/8/layout/vList5"/>
    <dgm:cxn modelId="{BB8BAF11-D473-4418-98D3-58790E7AB2E4}" type="presParOf" srcId="{1C35E9E3-82F8-4261-AD58-2850413595E3}" destId="{7A166698-59F1-4FF9-A2A3-BD35F732BEA8}" srcOrd="4" destOrd="0" presId="urn:microsoft.com/office/officeart/2005/8/layout/vList5"/>
    <dgm:cxn modelId="{D78C19B8-FA59-4110-81BD-D02501FEA66C}" type="presParOf" srcId="{7A166698-59F1-4FF9-A2A3-BD35F732BEA8}" destId="{ED3C5277-9231-4F6E-8A47-32446F263A43}" srcOrd="0" destOrd="0" presId="urn:microsoft.com/office/officeart/2005/8/layout/vList5"/>
    <dgm:cxn modelId="{8CC3DAF7-0282-4C06-8FD4-27D527823DB0}" type="presParOf" srcId="{7A166698-59F1-4FF9-A2A3-BD35F732BEA8}" destId="{8E977B8F-92A7-4EB2-A851-43E3B6D345BF}" srcOrd="1" destOrd="0" presId="urn:microsoft.com/office/officeart/2005/8/layout/vList5"/>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7DF018D-BB01-4E84-85F7-538E442B0338}" type="doc">
      <dgm:prSet loTypeId="urn:microsoft.com/office/officeart/2005/8/layout/vList5" loCatId="list" qsTypeId="urn:microsoft.com/office/officeart/2005/8/quickstyle/simple1" qsCatId="simple" csTypeId="urn:microsoft.com/office/officeart/2005/8/colors/accent6_2" csCatId="accent6" phldr="1"/>
      <dgm:spPr/>
      <dgm:t>
        <a:bodyPr/>
        <a:lstStyle/>
        <a:p>
          <a:endParaRPr lang="fr-BE"/>
        </a:p>
      </dgm:t>
    </dgm:pt>
    <dgm:pt modelId="{6521C774-85CC-412D-958C-12C8D9AACCB8}">
      <dgm:prSet phldrT="[Texte]" custT="1"/>
      <dgm:spPr/>
      <dgm:t>
        <a:bodyPr/>
        <a:lstStyle/>
        <a:p>
          <a:r>
            <a:rPr lang="fr-BE" sz="1600" b="1">
              <a:latin typeface="Comic Sans MS" pitchFamily="66" charset="0"/>
            </a:rPr>
            <a:t>3 &amp; 4 P</a:t>
          </a:r>
        </a:p>
      </dgm:t>
    </dgm:pt>
    <dgm:pt modelId="{4C869E90-FB9B-4FDF-BE6B-99B7671DD781}" type="parTrans" cxnId="{B714C605-EB5D-49FA-B470-E3E652BA3E41}">
      <dgm:prSet/>
      <dgm:spPr/>
      <dgm:t>
        <a:bodyPr/>
        <a:lstStyle/>
        <a:p>
          <a:endParaRPr lang="fr-BE"/>
        </a:p>
      </dgm:t>
    </dgm:pt>
    <dgm:pt modelId="{51111F33-FF6E-4671-B80A-14C5FAC5D22A}" type="sibTrans" cxnId="{B714C605-EB5D-49FA-B470-E3E652BA3E41}">
      <dgm:prSet/>
      <dgm:spPr/>
      <dgm:t>
        <a:bodyPr/>
        <a:lstStyle/>
        <a:p>
          <a:endParaRPr lang="fr-BE"/>
        </a:p>
      </dgm:t>
    </dgm:pt>
    <dgm:pt modelId="{05AF8054-932C-49D6-B7C6-B024843E6E47}">
      <dgm:prSet phldrT="[Texte]" custT="1"/>
      <dgm:spPr/>
      <dgm:t>
        <a:bodyPr/>
        <a:lstStyle/>
        <a:p>
          <a:r>
            <a:rPr lang="fr-BE" sz="1400">
              <a:latin typeface="Arial" pitchFamily="34" charset="0"/>
              <a:cs typeface="Arial" pitchFamily="34" charset="0"/>
            </a:rPr>
            <a:t>bois</a:t>
          </a:r>
        </a:p>
      </dgm:t>
    </dgm:pt>
    <dgm:pt modelId="{F86CDF0C-7F2A-4E78-86C1-19C8A760885E}" type="parTrans" cxnId="{66CB5771-28FE-4133-950C-0941C94F9CDF}">
      <dgm:prSet/>
      <dgm:spPr/>
      <dgm:t>
        <a:bodyPr/>
        <a:lstStyle/>
        <a:p>
          <a:endParaRPr lang="fr-BE"/>
        </a:p>
      </dgm:t>
    </dgm:pt>
    <dgm:pt modelId="{4BBADA42-7782-4DC9-BC1C-17D4BA925A31}" type="sibTrans" cxnId="{66CB5771-28FE-4133-950C-0941C94F9CDF}">
      <dgm:prSet/>
      <dgm:spPr/>
      <dgm:t>
        <a:bodyPr/>
        <a:lstStyle/>
        <a:p>
          <a:endParaRPr lang="fr-BE"/>
        </a:p>
      </dgm:t>
    </dgm:pt>
    <dgm:pt modelId="{26218628-BF9E-4C58-8E18-2AC458293DD0}">
      <dgm:prSet phldrT="[Texte]" custT="1"/>
      <dgm:spPr/>
      <dgm:t>
        <a:bodyPr/>
        <a:lstStyle/>
        <a:p>
          <a:r>
            <a:rPr lang="fr-BE" sz="1600" b="1">
              <a:latin typeface="Comic Sans MS" pitchFamily="66" charset="0"/>
            </a:rPr>
            <a:t>5 &amp; 6 P</a:t>
          </a:r>
        </a:p>
        <a:p>
          <a:r>
            <a:rPr lang="fr-BE" sz="1600" b="1">
              <a:latin typeface="Comic Sans MS" pitchFamily="66" charset="0"/>
            </a:rPr>
            <a:t>CEFA</a:t>
          </a:r>
        </a:p>
      </dgm:t>
    </dgm:pt>
    <dgm:pt modelId="{364FD95F-5B34-4BC2-8ADB-987AEE61202A}" type="parTrans" cxnId="{19FA5A7A-E04F-4977-98ED-5923E4D636C1}">
      <dgm:prSet/>
      <dgm:spPr/>
      <dgm:t>
        <a:bodyPr/>
        <a:lstStyle/>
        <a:p>
          <a:endParaRPr lang="fr-BE"/>
        </a:p>
      </dgm:t>
    </dgm:pt>
    <dgm:pt modelId="{E4F0D073-A511-44A4-82F6-02CD5D8464CE}" type="sibTrans" cxnId="{19FA5A7A-E04F-4977-98ED-5923E4D636C1}">
      <dgm:prSet/>
      <dgm:spPr/>
      <dgm:t>
        <a:bodyPr/>
        <a:lstStyle/>
        <a:p>
          <a:endParaRPr lang="fr-BE"/>
        </a:p>
      </dgm:t>
    </dgm:pt>
    <dgm:pt modelId="{E397AE23-69B5-4639-ABCA-67C624EE3336}">
      <dgm:prSet phldrT="[Texte]" custT="1"/>
      <dgm:spPr/>
      <dgm:t>
        <a:bodyPr/>
        <a:lstStyle/>
        <a:p>
          <a:r>
            <a:rPr lang="fr-BE" sz="1400">
              <a:latin typeface="Arial" pitchFamily="34" charset="0"/>
              <a:cs typeface="Arial" pitchFamily="34" charset="0"/>
            </a:rPr>
            <a:t>menuisier </a:t>
          </a:r>
          <a:r>
            <a:rPr lang="fr-BE" sz="1200">
              <a:latin typeface="Arial" pitchFamily="34" charset="0"/>
              <a:cs typeface="Arial" pitchFamily="34" charset="0"/>
            </a:rPr>
            <a:t>(ière)</a:t>
          </a:r>
          <a:endParaRPr lang="fr-BE" sz="1400">
            <a:latin typeface="Arial" pitchFamily="34" charset="0"/>
            <a:cs typeface="Arial" pitchFamily="34" charset="0"/>
          </a:endParaRPr>
        </a:p>
      </dgm:t>
    </dgm:pt>
    <dgm:pt modelId="{BB76BD76-BD2B-4F72-9016-7290B2EBA149}" type="parTrans" cxnId="{AA50F39C-C9D9-4FE2-A1C6-08332A36BFC6}">
      <dgm:prSet/>
      <dgm:spPr/>
      <dgm:t>
        <a:bodyPr/>
        <a:lstStyle/>
        <a:p>
          <a:endParaRPr lang="fr-BE"/>
        </a:p>
      </dgm:t>
    </dgm:pt>
    <dgm:pt modelId="{26991786-1E74-4D8E-AFC0-B01D01B32454}" type="sibTrans" cxnId="{AA50F39C-C9D9-4FE2-A1C6-08332A36BFC6}">
      <dgm:prSet/>
      <dgm:spPr/>
      <dgm:t>
        <a:bodyPr/>
        <a:lstStyle/>
        <a:p>
          <a:endParaRPr lang="fr-BE"/>
        </a:p>
      </dgm:t>
    </dgm:pt>
    <dgm:pt modelId="{1C35E9E3-82F8-4261-AD58-2850413595E3}" type="pres">
      <dgm:prSet presAssocID="{B7DF018D-BB01-4E84-85F7-538E442B0338}" presName="Name0" presStyleCnt="0">
        <dgm:presLayoutVars>
          <dgm:dir/>
          <dgm:animLvl val="lvl"/>
          <dgm:resizeHandles val="exact"/>
        </dgm:presLayoutVars>
      </dgm:prSet>
      <dgm:spPr/>
    </dgm:pt>
    <dgm:pt modelId="{3755AA51-D330-4E86-8558-B4C5315CB825}" type="pres">
      <dgm:prSet presAssocID="{6521C774-85CC-412D-958C-12C8D9AACCB8}" presName="linNode" presStyleCnt="0"/>
      <dgm:spPr/>
    </dgm:pt>
    <dgm:pt modelId="{1D3184C2-5EE2-4FFB-8366-DD172C7979E6}" type="pres">
      <dgm:prSet presAssocID="{6521C774-85CC-412D-958C-12C8D9AACCB8}" presName="parentText" presStyleLbl="node1" presStyleIdx="0" presStyleCnt="2">
        <dgm:presLayoutVars>
          <dgm:chMax val="1"/>
          <dgm:bulletEnabled val="1"/>
        </dgm:presLayoutVars>
      </dgm:prSet>
      <dgm:spPr/>
    </dgm:pt>
    <dgm:pt modelId="{767FE786-FFE2-4B06-A3A6-0E81B01B39B3}" type="pres">
      <dgm:prSet presAssocID="{6521C774-85CC-412D-958C-12C8D9AACCB8}" presName="descendantText" presStyleLbl="alignAccFollowNode1" presStyleIdx="0" presStyleCnt="2" custLinFactNeighborX="216" custLinFactNeighborY="5093">
        <dgm:presLayoutVars>
          <dgm:bulletEnabled val="1"/>
        </dgm:presLayoutVars>
      </dgm:prSet>
      <dgm:spPr/>
    </dgm:pt>
    <dgm:pt modelId="{0F67B256-FFB8-4F69-B366-6861B7C89D64}" type="pres">
      <dgm:prSet presAssocID="{51111F33-FF6E-4671-B80A-14C5FAC5D22A}" presName="sp" presStyleCnt="0"/>
      <dgm:spPr/>
    </dgm:pt>
    <dgm:pt modelId="{5C61C0D6-E64A-44DC-BD81-50F3FFE800A5}" type="pres">
      <dgm:prSet presAssocID="{26218628-BF9E-4C58-8E18-2AC458293DD0}" presName="linNode" presStyleCnt="0"/>
      <dgm:spPr/>
    </dgm:pt>
    <dgm:pt modelId="{873B941E-ECDE-4FD3-933F-CB6E05C8A637}" type="pres">
      <dgm:prSet presAssocID="{26218628-BF9E-4C58-8E18-2AC458293DD0}" presName="parentText" presStyleLbl="node1" presStyleIdx="1" presStyleCnt="2">
        <dgm:presLayoutVars>
          <dgm:chMax val="1"/>
          <dgm:bulletEnabled val="1"/>
        </dgm:presLayoutVars>
      </dgm:prSet>
      <dgm:spPr/>
    </dgm:pt>
    <dgm:pt modelId="{FBF86BE9-ED57-4B22-90F4-81DAF88C271B}" type="pres">
      <dgm:prSet presAssocID="{26218628-BF9E-4C58-8E18-2AC458293DD0}" presName="descendantText" presStyleLbl="alignAccFollowNode1" presStyleIdx="1" presStyleCnt="2" custLinFactNeighborX="1015" custLinFactNeighborY="-2224">
        <dgm:presLayoutVars>
          <dgm:bulletEnabled val="1"/>
        </dgm:presLayoutVars>
      </dgm:prSet>
      <dgm:spPr/>
    </dgm:pt>
  </dgm:ptLst>
  <dgm:cxnLst>
    <dgm:cxn modelId="{B714C605-EB5D-49FA-B470-E3E652BA3E41}" srcId="{B7DF018D-BB01-4E84-85F7-538E442B0338}" destId="{6521C774-85CC-412D-958C-12C8D9AACCB8}" srcOrd="0" destOrd="0" parTransId="{4C869E90-FB9B-4FDF-BE6B-99B7671DD781}" sibTransId="{51111F33-FF6E-4671-B80A-14C5FAC5D22A}"/>
    <dgm:cxn modelId="{E31EC409-7C08-41B6-83DE-6084E3646CD9}" type="presOf" srcId="{26218628-BF9E-4C58-8E18-2AC458293DD0}" destId="{873B941E-ECDE-4FD3-933F-CB6E05C8A637}" srcOrd="0" destOrd="0" presId="urn:microsoft.com/office/officeart/2005/8/layout/vList5"/>
    <dgm:cxn modelId="{3F4FD45B-0DEF-420D-B870-C9382DF0205D}" type="presOf" srcId="{6521C774-85CC-412D-958C-12C8D9AACCB8}" destId="{1D3184C2-5EE2-4FFB-8366-DD172C7979E6}" srcOrd="0" destOrd="0" presId="urn:microsoft.com/office/officeart/2005/8/layout/vList5"/>
    <dgm:cxn modelId="{B966AF69-8825-4593-BED1-3F20ED0A8CFF}" type="presOf" srcId="{E397AE23-69B5-4639-ABCA-67C624EE3336}" destId="{FBF86BE9-ED57-4B22-90F4-81DAF88C271B}" srcOrd="0" destOrd="0" presId="urn:microsoft.com/office/officeart/2005/8/layout/vList5"/>
    <dgm:cxn modelId="{7A865C4C-AB20-4E39-9F6C-FB93F96CAD45}" type="presOf" srcId="{B7DF018D-BB01-4E84-85F7-538E442B0338}" destId="{1C35E9E3-82F8-4261-AD58-2850413595E3}" srcOrd="0" destOrd="0" presId="urn:microsoft.com/office/officeart/2005/8/layout/vList5"/>
    <dgm:cxn modelId="{66CB5771-28FE-4133-950C-0941C94F9CDF}" srcId="{6521C774-85CC-412D-958C-12C8D9AACCB8}" destId="{05AF8054-932C-49D6-B7C6-B024843E6E47}" srcOrd="0" destOrd="0" parTransId="{F86CDF0C-7F2A-4E78-86C1-19C8A760885E}" sibTransId="{4BBADA42-7782-4DC9-BC1C-17D4BA925A31}"/>
    <dgm:cxn modelId="{EE173353-EF76-4922-9293-A2D918EBA5CC}" type="presOf" srcId="{05AF8054-932C-49D6-B7C6-B024843E6E47}" destId="{767FE786-FFE2-4B06-A3A6-0E81B01B39B3}" srcOrd="0" destOrd="0" presId="urn:microsoft.com/office/officeart/2005/8/layout/vList5"/>
    <dgm:cxn modelId="{19FA5A7A-E04F-4977-98ED-5923E4D636C1}" srcId="{B7DF018D-BB01-4E84-85F7-538E442B0338}" destId="{26218628-BF9E-4C58-8E18-2AC458293DD0}" srcOrd="1" destOrd="0" parTransId="{364FD95F-5B34-4BC2-8ADB-987AEE61202A}" sibTransId="{E4F0D073-A511-44A4-82F6-02CD5D8464CE}"/>
    <dgm:cxn modelId="{AA50F39C-C9D9-4FE2-A1C6-08332A36BFC6}" srcId="{26218628-BF9E-4C58-8E18-2AC458293DD0}" destId="{E397AE23-69B5-4639-ABCA-67C624EE3336}" srcOrd="0" destOrd="0" parTransId="{BB76BD76-BD2B-4F72-9016-7290B2EBA149}" sibTransId="{26991786-1E74-4D8E-AFC0-B01D01B32454}"/>
    <dgm:cxn modelId="{0B7AF41B-156A-4009-848B-1845FFF17A0D}" type="presParOf" srcId="{1C35E9E3-82F8-4261-AD58-2850413595E3}" destId="{3755AA51-D330-4E86-8558-B4C5315CB825}" srcOrd="0" destOrd="0" presId="urn:microsoft.com/office/officeart/2005/8/layout/vList5"/>
    <dgm:cxn modelId="{502ED625-4BF6-4B2C-BF41-E9D904FB34FD}" type="presParOf" srcId="{3755AA51-D330-4E86-8558-B4C5315CB825}" destId="{1D3184C2-5EE2-4FFB-8366-DD172C7979E6}" srcOrd="0" destOrd="0" presId="urn:microsoft.com/office/officeart/2005/8/layout/vList5"/>
    <dgm:cxn modelId="{4C114B4D-C561-4369-8B7E-3D6CB1690635}" type="presParOf" srcId="{3755AA51-D330-4E86-8558-B4C5315CB825}" destId="{767FE786-FFE2-4B06-A3A6-0E81B01B39B3}" srcOrd="1" destOrd="0" presId="urn:microsoft.com/office/officeart/2005/8/layout/vList5"/>
    <dgm:cxn modelId="{7DAD293A-0AC8-4957-B071-7FC1D383AC9A}" type="presParOf" srcId="{1C35E9E3-82F8-4261-AD58-2850413595E3}" destId="{0F67B256-FFB8-4F69-B366-6861B7C89D64}" srcOrd="1" destOrd="0" presId="urn:microsoft.com/office/officeart/2005/8/layout/vList5"/>
    <dgm:cxn modelId="{A7443557-00E7-4192-AE52-F8A3C7C68BEB}" type="presParOf" srcId="{1C35E9E3-82F8-4261-AD58-2850413595E3}" destId="{5C61C0D6-E64A-44DC-BD81-50F3FFE800A5}" srcOrd="2" destOrd="0" presId="urn:microsoft.com/office/officeart/2005/8/layout/vList5"/>
    <dgm:cxn modelId="{E4096E27-BEAC-4951-911A-17140950F2A8}" type="presParOf" srcId="{5C61C0D6-E64A-44DC-BD81-50F3FFE800A5}" destId="{873B941E-ECDE-4FD3-933F-CB6E05C8A637}" srcOrd="0" destOrd="0" presId="urn:microsoft.com/office/officeart/2005/8/layout/vList5"/>
    <dgm:cxn modelId="{7A314763-D91A-4133-963C-8D0F3D29BF93}" type="presParOf" srcId="{5C61C0D6-E64A-44DC-BD81-50F3FFE800A5}" destId="{FBF86BE9-ED57-4B22-90F4-81DAF88C271B}" srcOrd="1" destOrd="0" presId="urn:microsoft.com/office/officeart/2005/8/layout/vList5"/>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7DF018D-BB01-4E84-85F7-538E442B0338}"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fr-BE"/>
        </a:p>
      </dgm:t>
    </dgm:pt>
    <dgm:pt modelId="{6521C774-85CC-412D-958C-12C8D9AACCB8}">
      <dgm:prSet phldrT="[Texte]"/>
      <dgm:spPr>
        <a:solidFill>
          <a:srgbClr val="FF3399"/>
        </a:solidFill>
      </dgm:spPr>
      <dgm:t>
        <a:bodyPr/>
        <a:lstStyle/>
        <a:p>
          <a:r>
            <a:rPr lang="fr-BE"/>
            <a:t>3 P</a:t>
          </a:r>
        </a:p>
      </dgm:t>
    </dgm:pt>
    <dgm:pt modelId="{4C869E90-FB9B-4FDF-BE6B-99B7671DD781}" type="parTrans" cxnId="{B714C605-EB5D-49FA-B470-E3E652BA3E41}">
      <dgm:prSet/>
      <dgm:spPr/>
      <dgm:t>
        <a:bodyPr/>
        <a:lstStyle/>
        <a:p>
          <a:endParaRPr lang="fr-BE"/>
        </a:p>
      </dgm:t>
    </dgm:pt>
    <dgm:pt modelId="{51111F33-FF6E-4671-B80A-14C5FAC5D22A}" type="sibTrans" cxnId="{B714C605-EB5D-49FA-B470-E3E652BA3E41}">
      <dgm:prSet/>
      <dgm:spPr/>
      <dgm:t>
        <a:bodyPr/>
        <a:lstStyle/>
        <a:p>
          <a:endParaRPr lang="fr-BE"/>
        </a:p>
      </dgm:t>
    </dgm:pt>
    <dgm:pt modelId="{05AF8054-932C-49D6-B7C6-B024843E6E47}">
      <dgm:prSet phldrT="[Texte]" custT="1"/>
      <dgm:spPr>
        <a:solidFill>
          <a:srgbClr val="FFABFF">
            <a:alpha val="89804"/>
          </a:srgbClr>
        </a:solidFill>
      </dgm:spPr>
      <dgm:t>
        <a:bodyPr/>
        <a:lstStyle/>
        <a:p>
          <a:r>
            <a:rPr lang="fr-BE" sz="1300">
              <a:latin typeface="Arial" pitchFamily="34" charset="0"/>
              <a:cs typeface="Arial" pitchFamily="34" charset="0"/>
            </a:rPr>
            <a:t>Mécanique polyvalente</a:t>
          </a:r>
        </a:p>
      </dgm:t>
    </dgm:pt>
    <dgm:pt modelId="{F86CDF0C-7F2A-4E78-86C1-19C8A760885E}" type="parTrans" cxnId="{66CB5771-28FE-4133-950C-0941C94F9CDF}">
      <dgm:prSet/>
      <dgm:spPr/>
      <dgm:t>
        <a:bodyPr/>
        <a:lstStyle/>
        <a:p>
          <a:endParaRPr lang="fr-BE"/>
        </a:p>
      </dgm:t>
    </dgm:pt>
    <dgm:pt modelId="{4BBADA42-7782-4DC9-BC1C-17D4BA925A31}" type="sibTrans" cxnId="{66CB5771-28FE-4133-950C-0941C94F9CDF}">
      <dgm:prSet/>
      <dgm:spPr/>
      <dgm:t>
        <a:bodyPr/>
        <a:lstStyle/>
        <a:p>
          <a:endParaRPr lang="fr-BE"/>
        </a:p>
      </dgm:t>
    </dgm:pt>
    <dgm:pt modelId="{26218628-BF9E-4C58-8E18-2AC458293DD0}">
      <dgm:prSet phldrT="[Texte]"/>
      <dgm:spPr>
        <a:solidFill>
          <a:srgbClr val="FF3399"/>
        </a:solidFill>
      </dgm:spPr>
      <dgm:t>
        <a:bodyPr/>
        <a:lstStyle/>
        <a:p>
          <a:r>
            <a:rPr lang="fr-BE"/>
            <a:t>4, 5 &amp; 6 P</a:t>
          </a:r>
        </a:p>
      </dgm:t>
    </dgm:pt>
    <dgm:pt modelId="{364FD95F-5B34-4BC2-8ADB-987AEE61202A}" type="parTrans" cxnId="{19FA5A7A-E04F-4977-98ED-5923E4D636C1}">
      <dgm:prSet/>
      <dgm:spPr/>
      <dgm:t>
        <a:bodyPr/>
        <a:lstStyle/>
        <a:p>
          <a:endParaRPr lang="fr-BE"/>
        </a:p>
      </dgm:t>
    </dgm:pt>
    <dgm:pt modelId="{E4F0D073-A511-44A4-82F6-02CD5D8464CE}" type="sibTrans" cxnId="{19FA5A7A-E04F-4977-98ED-5923E4D636C1}">
      <dgm:prSet/>
      <dgm:spPr/>
      <dgm:t>
        <a:bodyPr/>
        <a:lstStyle/>
        <a:p>
          <a:endParaRPr lang="fr-BE"/>
        </a:p>
      </dgm:t>
    </dgm:pt>
    <dgm:pt modelId="{E397AE23-69B5-4639-ABCA-67C624EE3336}">
      <dgm:prSet phldrT="[Texte]" custT="1"/>
      <dgm:spPr>
        <a:solidFill>
          <a:srgbClr val="FFABFF">
            <a:alpha val="90000"/>
          </a:srgbClr>
        </a:solidFill>
      </dgm:spPr>
      <dgm:t>
        <a:bodyPr/>
        <a:lstStyle/>
        <a:p>
          <a:r>
            <a:rPr lang="fr-BE" sz="1300">
              <a:latin typeface="Arial" pitchFamily="34" charset="0"/>
              <a:cs typeface="Arial" pitchFamily="34" charset="0"/>
            </a:rPr>
            <a:t>Mécanique automobile</a:t>
          </a:r>
        </a:p>
      </dgm:t>
    </dgm:pt>
    <dgm:pt modelId="{BB76BD76-BD2B-4F72-9016-7290B2EBA149}" type="parTrans" cxnId="{AA50F39C-C9D9-4FE2-A1C6-08332A36BFC6}">
      <dgm:prSet/>
      <dgm:spPr/>
      <dgm:t>
        <a:bodyPr/>
        <a:lstStyle/>
        <a:p>
          <a:endParaRPr lang="fr-BE"/>
        </a:p>
      </dgm:t>
    </dgm:pt>
    <dgm:pt modelId="{26991786-1E74-4D8E-AFC0-B01D01B32454}" type="sibTrans" cxnId="{AA50F39C-C9D9-4FE2-A1C6-08332A36BFC6}">
      <dgm:prSet/>
      <dgm:spPr/>
      <dgm:t>
        <a:bodyPr/>
        <a:lstStyle/>
        <a:p>
          <a:endParaRPr lang="fr-BE"/>
        </a:p>
      </dgm:t>
    </dgm:pt>
    <dgm:pt modelId="{1FF2ECE4-F777-4258-9725-CF5F197B49C7}">
      <dgm:prSet phldrT="[Texte]"/>
      <dgm:spPr>
        <a:solidFill>
          <a:srgbClr val="FF3399"/>
        </a:solidFill>
      </dgm:spPr>
      <dgm:t>
        <a:bodyPr/>
        <a:lstStyle/>
        <a:p>
          <a:r>
            <a:rPr lang="fr-BE"/>
            <a:t>7 P</a:t>
          </a:r>
        </a:p>
      </dgm:t>
    </dgm:pt>
    <dgm:pt modelId="{F34223F1-ACFB-476C-99D9-2DF38B79EF2B}" type="parTrans" cxnId="{B6CBAD29-6E86-40B1-8788-CE848415C3C1}">
      <dgm:prSet/>
      <dgm:spPr/>
      <dgm:t>
        <a:bodyPr/>
        <a:lstStyle/>
        <a:p>
          <a:endParaRPr lang="fr-BE"/>
        </a:p>
      </dgm:t>
    </dgm:pt>
    <dgm:pt modelId="{0A4CC0AE-032B-4290-8067-592F94B93788}" type="sibTrans" cxnId="{B6CBAD29-6E86-40B1-8788-CE848415C3C1}">
      <dgm:prSet/>
      <dgm:spPr/>
      <dgm:t>
        <a:bodyPr/>
        <a:lstStyle/>
        <a:p>
          <a:endParaRPr lang="fr-BE"/>
        </a:p>
      </dgm:t>
    </dgm:pt>
    <dgm:pt modelId="{FCD69169-1AA0-4125-8EDB-C4231ED0A494}">
      <dgm:prSet phldrT="[Texte]" custT="1"/>
      <dgm:spPr>
        <a:solidFill>
          <a:srgbClr val="FFABFF">
            <a:alpha val="90000"/>
          </a:srgbClr>
        </a:solidFill>
      </dgm:spPr>
      <dgm:t>
        <a:bodyPr/>
        <a:lstStyle/>
        <a:p>
          <a:r>
            <a:rPr lang="fr-BE" sz="1300">
              <a:latin typeface="Arial" pitchFamily="34" charset="0"/>
              <a:cs typeface="Arial" pitchFamily="34" charset="0"/>
            </a:rPr>
            <a:t>Électricité de l'automobile</a:t>
          </a:r>
        </a:p>
      </dgm:t>
    </dgm:pt>
    <dgm:pt modelId="{851B2046-DDF5-4A2E-95F2-0E37A3D9E1C8}" type="parTrans" cxnId="{B34B1199-48A1-4756-A993-EC49916A1D4C}">
      <dgm:prSet/>
      <dgm:spPr/>
      <dgm:t>
        <a:bodyPr/>
        <a:lstStyle/>
        <a:p>
          <a:endParaRPr lang="fr-BE"/>
        </a:p>
      </dgm:t>
    </dgm:pt>
    <dgm:pt modelId="{C469CF52-3961-4E55-A90D-4316024E0A4A}" type="sibTrans" cxnId="{B34B1199-48A1-4756-A993-EC49916A1D4C}">
      <dgm:prSet/>
      <dgm:spPr/>
      <dgm:t>
        <a:bodyPr/>
        <a:lstStyle/>
        <a:p>
          <a:endParaRPr lang="fr-BE"/>
        </a:p>
      </dgm:t>
    </dgm:pt>
    <dgm:pt modelId="{1C35E9E3-82F8-4261-AD58-2850413595E3}" type="pres">
      <dgm:prSet presAssocID="{B7DF018D-BB01-4E84-85F7-538E442B0338}" presName="Name0" presStyleCnt="0">
        <dgm:presLayoutVars>
          <dgm:dir/>
          <dgm:animLvl val="lvl"/>
          <dgm:resizeHandles val="exact"/>
        </dgm:presLayoutVars>
      </dgm:prSet>
      <dgm:spPr/>
    </dgm:pt>
    <dgm:pt modelId="{3755AA51-D330-4E86-8558-B4C5315CB825}" type="pres">
      <dgm:prSet presAssocID="{6521C774-85CC-412D-958C-12C8D9AACCB8}" presName="linNode" presStyleCnt="0"/>
      <dgm:spPr/>
    </dgm:pt>
    <dgm:pt modelId="{1D3184C2-5EE2-4FFB-8366-DD172C7979E6}" type="pres">
      <dgm:prSet presAssocID="{6521C774-85CC-412D-958C-12C8D9AACCB8}" presName="parentText" presStyleLbl="node1" presStyleIdx="0" presStyleCnt="3">
        <dgm:presLayoutVars>
          <dgm:chMax val="1"/>
          <dgm:bulletEnabled val="1"/>
        </dgm:presLayoutVars>
      </dgm:prSet>
      <dgm:spPr/>
    </dgm:pt>
    <dgm:pt modelId="{767FE786-FFE2-4B06-A3A6-0E81B01B39B3}" type="pres">
      <dgm:prSet presAssocID="{6521C774-85CC-412D-958C-12C8D9AACCB8}" presName="descendantText" presStyleLbl="alignAccFollowNode1" presStyleIdx="0" presStyleCnt="3">
        <dgm:presLayoutVars>
          <dgm:bulletEnabled val="1"/>
        </dgm:presLayoutVars>
      </dgm:prSet>
      <dgm:spPr/>
    </dgm:pt>
    <dgm:pt modelId="{0F67B256-FFB8-4F69-B366-6861B7C89D64}" type="pres">
      <dgm:prSet presAssocID="{51111F33-FF6E-4671-B80A-14C5FAC5D22A}" presName="sp" presStyleCnt="0"/>
      <dgm:spPr/>
    </dgm:pt>
    <dgm:pt modelId="{5C61C0D6-E64A-44DC-BD81-50F3FFE800A5}" type="pres">
      <dgm:prSet presAssocID="{26218628-BF9E-4C58-8E18-2AC458293DD0}" presName="linNode" presStyleCnt="0"/>
      <dgm:spPr/>
    </dgm:pt>
    <dgm:pt modelId="{873B941E-ECDE-4FD3-933F-CB6E05C8A637}" type="pres">
      <dgm:prSet presAssocID="{26218628-BF9E-4C58-8E18-2AC458293DD0}" presName="parentText" presStyleLbl="node1" presStyleIdx="1" presStyleCnt="3">
        <dgm:presLayoutVars>
          <dgm:chMax val="1"/>
          <dgm:bulletEnabled val="1"/>
        </dgm:presLayoutVars>
      </dgm:prSet>
      <dgm:spPr/>
    </dgm:pt>
    <dgm:pt modelId="{FBF86BE9-ED57-4B22-90F4-81DAF88C271B}" type="pres">
      <dgm:prSet presAssocID="{26218628-BF9E-4C58-8E18-2AC458293DD0}" presName="descendantText" presStyleLbl="alignAccFollowNode1" presStyleIdx="1" presStyleCnt="3">
        <dgm:presLayoutVars>
          <dgm:bulletEnabled val="1"/>
        </dgm:presLayoutVars>
      </dgm:prSet>
      <dgm:spPr/>
    </dgm:pt>
    <dgm:pt modelId="{A24BC97C-30A7-4CCC-AFC3-B0C83BB5C48C}" type="pres">
      <dgm:prSet presAssocID="{E4F0D073-A511-44A4-82F6-02CD5D8464CE}" presName="sp" presStyleCnt="0"/>
      <dgm:spPr/>
    </dgm:pt>
    <dgm:pt modelId="{7A166698-59F1-4FF9-A2A3-BD35F732BEA8}" type="pres">
      <dgm:prSet presAssocID="{1FF2ECE4-F777-4258-9725-CF5F197B49C7}" presName="linNode" presStyleCnt="0"/>
      <dgm:spPr/>
    </dgm:pt>
    <dgm:pt modelId="{ED3C5277-9231-4F6E-8A47-32446F263A43}" type="pres">
      <dgm:prSet presAssocID="{1FF2ECE4-F777-4258-9725-CF5F197B49C7}" presName="parentText" presStyleLbl="node1" presStyleIdx="2" presStyleCnt="3">
        <dgm:presLayoutVars>
          <dgm:chMax val="1"/>
          <dgm:bulletEnabled val="1"/>
        </dgm:presLayoutVars>
      </dgm:prSet>
      <dgm:spPr/>
    </dgm:pt>
    <dgm:pt modelId="{8E977B8F-92A7-4EB2-A851-43E3B6D345BF}" type="pres">
      <dgm:prSet presAssocID="{1FF2ECE4-F777-4258-9725-CF5F197B49C7}" presName="descendantText" presStyleLbl="alignAccFollowNode1" presStyleIdx="2" presStyleCnt="3">
        <dgm:presLayoutVars>
          <dgm:bulletEnabled val="1"/>
        </dgm:presLayoutVars>
      </dgm:prSet>
      <dgm:spPr/>
    </dgm:pt>
  </dgm:ptLst>
  <dgm:cxnLst>
    <dgm:cxn modelId="{B714C605-EB5D-49FA-B470-E3E652BA3E41}" srcId="{B7DF018D-BB01-4E84-85F7-538E442B0338}" destId="{6521C774-85CC-412D-958C-12C8D9AACCB8}" srcOrd="0" destOrd="0" parTransId="{4C869E90-FB9B-4FDF-BE6B-99B7671DD781}" sibTransId="{51111F33-FF6E-4671-B80A-14C5FAC5D22A}"/>
    <dgm:cxn modelId="{B6CBAD29-6E86-40B1-8788-CE848415C3C1}" srcId="{B7DF018D-BB01-4E84-85F7-538E442B0338}" destId="{1FF2ECE4-F777-4258-9725-CF5F197B49C7}" srcOrd="2" destOrd="0" parTransId="{F34223F1-ACFB-476C-99D9-2DF38B79EF2B}" sibTransId="{0A4CC0AE-032B-4290-8067-592F94B93788}"/>
    <dgm:cxn modelId="{DAEC8846-D9E7-4FD8-A3D8-9D4478F33605}" type="presOf" srcId="{1FF2ECE4-F777-4258-9725-CF5F197B49C7}" destId="{ED3C5277-9231-4F6E-8A47-32446F263A43}" srcOrd="0" destOrd="0" presId="urn:microsoft.com/office/officeart/2005/8/layout/vList5"/>
    <dgm:cxn modelId="{7C644E48-171B-498C-B282-F17DFC2ADCB8}" type="presOf" srcId="{05AF8054-932C-49D6-B7C6-B024843E6E47}" destId="{767FE786-FFE2-4B06-A3A6-0E81B01B39B3}" srcOrd="0" destOrd="0" presId="urn:microsoft.com/office/officeart/2005/8/layout/vList5"/>
    <dgm:cxn modelId="{B6E6196A-C8E9-42BB-B020-EA7B3BEAE482}" type="presOf" srcId="{B7DF018D-BB01-4E84-85F7-538E442B0338}" destId="{1C35E9E3-82F8-4261-AD58-2850413595E3}" srcOrd="0" destOrd="0" presId="urn:microsoft.com/office/officeart/2005/8/layout/vList5"/>
    <dgm:cxn modelId="{FBD6014C-F636-497A-B127-C1D47793E5ED}" type="presOf" srcId="{E397AE23-69B5-4639-ABCA-67C624EE3336}" destId="{FBF86BE9-ED57-4B22-90F4-81DAF88C271B}" srcOrd="0" destOrd="0" presId="urn:microsoft.com/office/officeart/2005/8/layout/vList5"/>
    <dgm:cxn modelId="{66CB5771-28FE-4133-950C-0941C94F9CDF}" srcId="{6521C774-85CC-412D-958C-12C8D9AACCB8}" destId="{05AF8054-932C-49D6-B7C6-B024843E6E47}" srcOrd="0" destOrd="0" parTransId="{F86CDF0C-7F2A-4E78-86C1-19C8A760885E}" sibTransId="{4BBADA42-7782-4DC9-BC1C-17D4BA925A31}"/>
    <dgm:cxn modelId="{19FA5A7A-E04F-4977-98ED-5923E4D636C1}" srcId="{B7DF018D-BB01-4E84-85F7-538E442B0338}" destId="{26218628-BF9E-4C58-8E18-2AC458293DD0}" srcOrd="1" destOrd="0" parTransId="{364FD95F-5B34-4BC2-8ADB-987AEE61202A}" sibTransId="{E4F0D073-A511-44A4-82F6-02CD5D8464CE}"/>
    <dgm:cxn modelId="{B6E8598B-3B67-4021-8CCD-67B004DE03CD}" type="presOf" srcId="{26218628-BF9E-4C58-8E18-2AC458293DD0}" destId="{873B941E-ECDE-4FD3-933F-CB6E05C8A637}" srcOrd="0" destOrd="0" presId="urn:microsoft.com/office/officeart/2005/8/layout/vList5"/>
    <dgm:cxn modelId="{B34B1199-48A1-4756-A993-EC49916A1D4C}" srcId="{1FF2ECE4-F777-4258-9725-CF5F197B49C7}" destId="{FCD69169-1AA0-4125-8EDB-C4231ED0A494}" srcOrd="0" destOrd="0" parTransId="{851B2046-DDF5-4A2E-95F2-0E37A3D9E1C8}" sibTransId="{C469CF52-3961-4E55-A90D-4316024E0A4A}"/>
    <dgm:cxn modelId="{AA50F39C-C9D9-4FE2-A1C6-08332A36BFC6}" srcId="{26218628-BF9E-4C58-8E18-2AC458293DD0}" destId="{E397AE23-69B5-4639-ABCA-67C624EE3336}" srcOrd="0" destOrd="0" parTransId="{BB76BD76-BD2B-4F72-9016-7290B2EBA149}" sibTransId="{26991786-1E74-4D8E-AFC0-B01D01B32454}"/>
    <dgm:cxn modelId="{39A082C6-1388-4015-830D-B928DA17AFB4}" type="presOf" srcId="{6521C774-85CC-412D-958C-12C8D9AACCB8}" destId="{1D3184C2-5EE2-4FFB-8366-DD172C7979E6}" srcOrd="0" destOrd="0" presId="urn:microsoft.com/office/officeart/2005/8/layout/vList5"/>
    <dgm:cxn modelId="{A233DFE4-EEC2-4661-B6C9-41A151603AB1}" type="presOf" srcId="{FCD69169-1AA0-4125-8EDB-C4231ED0A494}" destId="{8E977B8F-92A7-4EB2-A851-43E3B6D345BF}" srcOrd="0" destOrd="0" presId="urn:microsoft.com/office/officeart/2005/8/layout/vList5"/>
    <dgm:cxn modelId="{D6CC4262-1531-4518-8CF2-8875166E7F81}" type="presParOf" srcId="{1C35E9E3-82F8-4261-AD58-2850413595E3}" destId="{3755AA51-D330-4E86-8558-B4C5315CB825}" srcOrd="0" destOrd="0" presId="urn:microsoft.com/office/officeart/2005/8/layout/vList5"/>
    <dgm:cxn modelId="{AEA758D7-DF2E-4AF1-A171-C50A8FC3AD18}" type="presParOf" srcId="{3755AA51-D330-4E86-8558-B4C5315CB825}" destId="{1D3184C2-5EE2-4FFB-8366-DD172C7979E6}" srcOrd="0" destOrd="0" presId="urn:microsoft.com/office/officeart/2005/8/layout/vList5"/>
    <dgm:cxn modelId="{E405E0B6-C97A-4A9C-9AD1-59D7E3AF7384}" type="presParOf" srcId="{3755AA51-D330-4E86-8558-B4C5315CB825}" destId="{767FE786-FFE2-4B06-A3A6-0E81B01B39B3}" srcOrd="1" destOrd="0" presId="urn:microsoft.com/office/officeart/2005/8/layout/vList5"/>
    <dgm:cxn modelId="{63A18EAA-FFD6-4670-803F-4DE6C676DCEE}" type="presParOf" srcId="{1C35E9E3-82F8-4261-AD58-2850413595E3}" destId="{0F67B256-FFB8-4F69-B366-6861B7C89D64}" srcOrd="1" destOrd="0" presId="urn:microsoft.com/office/officeart/2005/8/layout/vList5"/>
    <dgm:cxn modelId="{BF6775BC-869E-4D32-A2DF-57FCC0D58047}" type="presParOf" srcId="{1C35E9E3-82F8-4261-AD58-2850413595E3}" destId="{5C61C0D6-E64A-44DC-BD81-50F3FFE800A5}" srcOrd="2" destOrd="0" presId="urn:microsoft.com/office/officeart/2005/8/layout/vList5"/>
    <dgm:cxn modelId="{3DD4F333-8A2E-4455-A1F3-A156781B6D16}" type="presParOf" srcId="{5C61C0D6-E64A-44DC-BD81-50F3FFE800A5}" destId="{873B941E-ECDE-4FD3-933F-CB6E05C8A637}" srcOrd="0" destOrd="0" presId="urn:microsoft.com/office/officeart/2005/8/layout/vList5"/>
    <dgm:cxn modelId="{5E673656-1C61-4AB2-ACBF-97CFE62A445C}" type="presParOf" srcId="{5C61C0D6-E64A-44DC-BD81-50F3FFE800A5}" destId="{FBF86BE9-ED57-4B22-90F4-81DAF88C271B}" srcOrd="1" destOrd="0" presId="urn:microsoft.com/office/officeart/2005/8/layout/vList5"/>
    <dgm:cxn modelId="{C5356DD2-F754-4F68-BCC6-59FD713EE750}" type="presParOf" srcId="{1C35E9E3-82F8-4261-AD58-2850413595E3}" destId="{A24BC97C-30A7-4CCC-AFC3-B0C83BB5C48C}" srcOrd="3" destOrd="0" presId="urn:microsoft.com/office/officeart/2005/8/layout/vList5"/>
    <dgm:cxn modelId="{F06A59B8-7511-4E5E-9EB9-71071B84BC6C}" type="presParOf" srcId="{1C35E9E3-82F8-4261-AD58-2850413595E3}" destId="{7A166698-59F1-4FF9-A2A3-BD35F732BEA8}" srcOrd="4" destOrd="0" presId="urn:microsoft.com/office/officeart/2005/8/layout/vList5"/>
    <dgm:cxn modelId="{4FC25A66-FE46-461D-A2F8-880FDA961901}" type="presParOf" srcId="{7A166698-59F1-4FF9-A2A3-BD35F732BEA8}" destId="{ED3C5277-9231-4F6E-8A47-32446F263A43}" srcOrd="0" destOrd="0" presId="urn:microsoft.com/office/officeart/2005/8/layout/vList5"/>
    <dgm:cxn modelId="{0E2A6E2E-A264-4F9D-B6B3-9C02FCE4D9E1}" type="presParOf" srcId="{7A166698-59F1-4FF9-A2A3-BD35F732BEA8}" destId="{8E977B8F-92A7-4EB2-A851-43E3B6D345BF}" srcOrd="1" destOrd="0" presId="urn:microsoft.com/office/officeart/2005/8/layout/vList5"/>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4931F79-89C2-460D-8C41-654ECF572426}"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fr-BE"/>
        </a:p>
      </dgm:t>
    </dgm:pt>
    <dgm:pt modelId="{46CEBD35-04D8-4F88-AC36-FB8288006880}">
      <dgm:prSet phldrT="[Texte]"/>
      <dgm:spPr>
        <a:solidFill>
          <a:schemeClr val="accent6">
            <a:lumMod val="75000"/>
          </a:schemeClr>
        </a:solidFill>
      </dgm:spPr>
      <dgm:t>
        <a:bodyPr/>
        <a:lstStyle/>
        <a:p>
          <a:r>
            <a:rPr lang="fr-BE"/>
            <a:t>1D</a:t>
          </a:r>
        </a:p>
      </dgm:t>
    </dgm:pt>
    <dgm:pt modelId="{6EC263EC-FB54-41F8-A66A-1700D4B7F91F}" type="parTrans" cxnId="{439CF9D9-410B-4274-B49C-E1B3CDA9B9D4}">
      <dgm:prSet/>
      <dgm:spPr/>
      <dgm:t>
        <a:bodyPr/>
        <a:lstStyle/>
        <a:p>
          <a:endParaRPr lang="fr-BE"/>
        </a:p>
      </dgm:t>
    </dgm:pt>
    <dgm:pt modelId="{93ABEE14-AC89-45BD-8A86-AB41BF478C52}" type="sibTrans" cxnId="{439CF9D9-410B-4274-B49C-E1B3CDA9B9D4}">
      <dgm:prSet/>
      <dgm:spPr/>
      <dgm:t>
        <a:bodyPr/>
        <a:lstStyle/>
        <a:p>
          <a:endParaRPr lang="fr-BE"/>
        </a:p>
      </dgm:t>
    </dgm:pt>
    <dgm:pt modelId="{A652D874-575A-49B8-84B2-8FDE6B0F38A8}">
      <dgm:prSet phldrT="[Texte]"/>
      <dgm:spPr>
        <a:solidFill>
          <a:srgbClr val="F8A662">
            <a:alpha val="89804"/>
          </a:srgbClr>
        </a:solidFill>
        <a:ln>
          <a:solidFill>
            <a:schemeClr val="accent6">
              <a:lumMod val="40000"/>
              <a:lumOff val="60000"/>
              <a:alpha val="90000"/>
            </a:schemeClr>
          </a:solidFill>
        </a:ln>
      </dgm:spPr>
      <dgm:t>
        <a:bodyPr/>
        <a:lstStyle/>
        <a:p>
          <a:r>
            <a:rPr lang="fr-BE"/>
            <a:t>1e année</a:t>
          </a:r>
        </a:p>
      </dgm:t>
    </dgm:pt>
    <dgm:pt modelId="{AE166A81-17F4-4E1A-B0B4-2874D41AED1F}" type="parTrans" cxnId="{7AF186E5-2319-4FA7-B8AB-18648618730F}">
      <dgm:prSet/>
      <dgm:spPr/>
      <dgm:t>
        <a:bodyPr/>
        <a:lstStyle/>
        <a:p>
          <a:endParaRPr lang="fr-BE"/>
        </a:p>
      </dgm:t>
    </dgm:pt>
    <dgm:pt modelId="{E4978D1E-AD9F-451B-8E8C-4087854D6BC1}" type="sibTrans" cxnId="{7AF186E5-2319-4FA7-B8AB-18648618730F}">
      <dgm:prSet/>
      <dgm:spPr/>
      <dgm:t>
        <a:bodyPr/>
        <a:lstStyle/>
        <a:p>
          <a:endParaRPr lang="fr-BE"/>
        </a:p>
      </dgm:t>
    </dgm:pt>
    <dgm:pt modelId="{9960B185-772A-4B98-B336-7C77CA2DC78A}">
      <dgm:prSet phldrT="[Texte]"/>
      <dgm:spPr>
        <a:solidFill>
          <a:schemeClr val="accent6">
            <a:lumMod val="75000"/>
          </a:schemeClr>
        </a:solidFill>
      </dgm:spPr>
      <dgm:t>
        <a:bodyPr/>
        <a:lstStyle/>
        <a:p>
          <a:r>
            <a:rPr lang="fr-BE"/>
            <a:t>2 D</a:t>
          </a:r>
        </a:p>
      </dgm:t>
    </dgm:pt>
    <dgm:pt modelId="{BCEB8905-FAC4-4979-9BEE-253D650B1A26}" type="parTrans" cxnId="{E916E848-9688-4D91-A50E-6FF367681129}">
      <dgm:prSet/>
      <dgm:spPr/>
      <dgm:t>
        <a:bodyPr/>
        <a:lstStyle/>
        <a:p>
          <a:endParaRPr lang="fr-BE"/>
        </a:p>
      </dgm:t>
    </dgm:pt>
    <dgm:pt modelId="{CC0CF7D8-35D2-48C5-8458-8FD321BE1368}" type="sibTrans" cxnId="{E916E848-9688-4D91-A50E-6FF367681129}">
      <dgm:prSet/>
      <dgm:spPr/>
      <dgm:t>
        <a:bodyPr/>
        <a:lstStyle/>
        <a:p>
          <a:endParaRPr lang="fr-BE"/>
        </a:p>
      </dgm:t>
    </dgm:pt>
    <dgm:pt modelId="{6F91287E-D96C-47DE-ADBA-6088C18C24B9}">
      <dgm:prSet phldrT="[Texte]"/>
      <dgm:spPr>
        <a:solidFill>
          <a:srgbClr val="F8A662">
            <a:alpha val="90000"/>
          </a:srgbClr>
        </a:solidFill>
        <a:ln>
          <a:solidFill>
            <a:schemeClr val="accent6">
              <a:lumMod val="40000"/>
              <a:lumOff val="60000"/>
              <a:alpha val="90000"/>
            </a:schemeClr>
          </a:solidFill>
        </a:ln>
      </dgm:spPr>
      <dgm:t>
        <a:bodyPr/>
        <a:lstStyle/>
        <a:p>
          <a:r>
            <a:rPr lang="fr-BE"/>
            <a:t>2e année</a:t>
          </a:r>
        </a:p>
      </dgm:t>
    </dgm:pt>
    <dgm:pt modelId="{00898C7D-3AC3-43F0-B8FD-EDE17F1E0172}" type="parTrans" cxnId="{BEB12BC9-6D5A-44E6-B5F9-437672983D1D}">
      <dgm:prSet/>
      <dgm:spPr/>
      <dgm:t>
        <a:bodyPr/>
        <a:lstStyle/>
        <a:p>
          <a:endParaRPr lang="fr-BE"/>
        </a:p>
      </dgm:t>
    </dgm:pt>
    <dgm:pt modelId="{0D9ED54C-F370-43D4-9EA5-007D58EE1955}" type="sibTrans" cxnId="{BEB12BC9-6D5A-44E6-B5F9-437672983D1D}">
      <dgm:prSet/>
      <dgm:spPr/>
      <dgm:t>
        <a:bodyPr/>
        <a:lstStyle/>
        <a:p>
          <a:endParaRPr lang="fr-BE"/>
        </a:p>
      </dgm:t>
    </dgm:pt>
    <dgm:pt modelId="{27B4F2F0-8ADA-4F2F-B07B-6C1566A4DFBC}">
      <dgm:prSet phldrT="[Texte]"/>
      <dgm:spPr>
        <a:solidFill>
          <a:srgbClr val="F8A662">
            <a:alpha val="90000"/>
          </a:srgbClr>
        </a:solidFill>
        <a:ln>
          <a:solidFill>
            <a:schemeClr val="accent6">
              <a:lumMod val="40000"/>
              <a:lumOff val="60000"/>
              <a:alpha val="90000"/>
            </a:schemeClr>
          </a:solidFill>
        </a:ln>
      </dgm:spPr>
      <dgm:t>
        <a:bodyPr/>
        <a:lstStyle/>
        <a:p>
          <a:r>
            <a:rPr lang="fr-BE"/>
            <a:t>différenciée</a:t>
          </a:r>
        </a:p>
      </dgm:t>
    </dgm:pt>
    <dgm:pt modelId="{22154A89-1E76-46DA-BEEB-263344D47154}" type="parTrans" cxnId="{F0F3DB97-A368-444C-AF1B-0F2340D81C06}">
      <dgm:prSet/>
      <dgm:spPr/>
      <dgm:t>
        <a:bodyPr/>
        <a:lstStyle/>
        <a:p>
          <a:endParaRPr lang="fr-BE"/>
        </a:p>
      </dgm:t>
    </dgm:pt>
    <dgm:pt modelId="{1049D7C8-577D-47EF-AF1B-5D27944B695D}" type="sibTrans" cxnId="{F0F3DB97-A368-444C-AF1B-0F2340D81C06}">
      <dgm:prSet/>
      <dgm:spPr/>
      <dgm:t>
        <a:bodyPr/>
        <a:lstStyle/>
        <a:p>
          <a:endParaRPr lang="fr-BE"/>
        </a:p>
      </dgm:t>
    </dgm:pt>
    <dgm:pt modelId="{8E033548-6704-4C17-8137-4CD5F9FF87CC}">
      <dgm:prSet phldrT="[Texte]"/>
      <dgm:spPr>
        <a:solidFill>
          <a:srgbClr val="F8A662">
            <a:alpha val="89804"/>
          </a:srgbClr>
        </a:solidFill>
        <a:ln>
          <a:solidFill>
            <a:schemeClr val="accent6">
              <a:lumMod val="40000"/>
              <a:lumOff val="60000"/>
              <a:alpha val="90000"/>
            </a:schemeClr>
          </a:solidFill>
        </a:ln>
      </dgm:spPr>
      <dgm:t>
        <a:bodyPr/>
        <a:lstStyle/>
        <a:p>
          <a:r>
            <a:rPr lang="fr-BE"/>
            <a:t>différenciée</a:t>
          </a:r>
        </a:p>
      </dgm:t>
    </dgm:pt>
    <dgm:pt modelId="{37128D3D-BF35-409E-B1C7-03B668C104BA}" type="sibTrans" cxnId="{4659F875-CBBA-4651-86B2-4A6252083A93}">
      <dgm:prSet/>
      <dgm:spPr/>
      <dgm:t>
        <a:bodyPr/>
        <a:lstStyle/>
        <a:p>
          <a:endParaRPr lang="fr-BE"/>
        </a:p>
      </dgm:t>
    </dgm:pt>
    <dgm:pt modelId="{5BC50F93-9DFD-4CDC-BBB7-0AAA3282D03D}" type="parTrans" cxnId="{4659F875-CBBA-4651-86B2-4A6252083A93}">
      <dgm:prSet/>
      <dgm:spPr/>
      <dgm:t>
        <a:bodyPr/>
        <a:lstStyle/>
        <a:p>
          <a:endParaRPr lang="fr-BE"/>
        </a:p>
      </dgm:t>
    </dgm:pt>
    <dgm:pt modelId="{D846160C-1DF8-4878-BB99-68B7FB2E7C4B}" type="pres">
      <dgm:prSet presAssocID="{B4931F79-89C2-460D-8C41-654ECF572426}" presName="Name0" presStyleCnt="0">
        <dgm:presLayoutVars>
          <dgm:dir/>
          <dgm:animLvl val="lvl"/>
          <dgm:resizeHandles val="exact"/>
        </dgm:presLayoutVars>
      </dgm:prSet>
      <dgm:spPr/>
    </dgm:pt>
    <dgm:pt modelId="{D9281A98-A165-4282-9BE1-3CC5F6CD4CFC}" type="pres">
      <dgm:prSet presAssocID="{46CEBD35-04D8-4F88-AC36-FB8288006880}" presName="linNode" presStyleCnt="0"/>
      <dgm:spPr/>
    </dgm:pt>
    <dgm:pt modelId="{8736203B-3233-4BEA-814D-8754B286D38D}" type="pres">
      <dgm:prSet presAssocID="{46CEBD35-04D8-4F88-AC36-FB8288006880}" presName="parentText" presStyleLbl="node1" presStyleIdx="0" presStyleCnt="2">
        <dgm:presLayoutVars>
          <dgm:chMax val="1"/>
          <dgm:bulletEnabled val="1"/>
        </dgm:presLayoutVars>
      </dgm:prSet>
      <dgm:spPr/>
    </dgm:pt>
    <dgm:pt modelId="{5AD02B40-1CBF-457C-AF13-92367AB176FA}" type="pres">
      <dgm:prSet presAssocID="{46CEBD35-04D8-4F88-AC36-FB8288006880}" presName="descendantText" presStyleLbl="alignAccFollowNode1" presStyleIdx="0" presStyleCnt="2">
        <dgm:presLayoutVars>
          <dgm:bulletEnabled val="1"/>
        </dgm:presLayoutVars>
      </dgm:prSet>
      <dgm:spPr/>
    </dgm:pt>
    <dgm:pt modelId="{52B6D6E7-D2F9-4519-8004-61F9D8E2F6AB}" type="pres">
      <dgm:prSet presAssocID="{93ABEE14-AC89-45BD-8A86-AB41BF478C52}" presName="sp" presStyleCnt="0"/>
      <dgm:spPr/>
    </dgm:pt>
    <dgm:pt modelId="{901834AA-5F9E-45F1-9A31-3854C09CFEB5}" type="pres">
      <dgm:prSet presAssocID="{9960B185-772A-4B98-B336-7C77CA2DC78A}" presName="linNode" presStyleCnt="0"/>
      <dgm:spPr/>
    </dgm:pt>
    <dgm:pt modelId="{9233E305-1ACF-45E6-B08F-4720C4644CB4}" type="pres">
      <dgm:prSet presAssocID="{9960B185-772A-4B98-B336-7C77CA2DC78A}" presName="parentText" presStyleLbl="node1" presStyleIdx="1" presStyleCnt="2">
        <dgm:presLayoutVars>
          <dgm:chMax val="1"/>
          <dgm:bulletEnabled val="1"/>
        </dgm:presLayoutVars>
      </dgm:prSet>
      <dgm:spPr/>
    </dgm:pt>
    <dgm:pt modelId="{86A7DB04-2249-44FF-93D7-D72975D6810F}" type="pres">
      <dgm:prSet presAssocID="{9960B185-772A-4B98-B336-7C77CA2DC78A}" presName="descendantText" presStyleLbl="alignAccFollowNode1" presStyleIdx="1" presStyleCnt="2">
        <dgm:presLayoutVars>
          <dgm:bulletEnabled val="1"/>
        </dgm:presLayoutVars>
      </dgm:prSet>
      <dgm:spPr/>
    </dgm:pt>
  </dgm:ptLst>
  <dgm:cxnLst>
    <dgm:cxn modelId="{7B0F4508-4C38-4760-8629-E2C60095D4F3}" type="presOf" srcId="{A652D874-575A-49B8-84B2-8FDE6B0F38A8}" destId="{5AD02B40-1CBF-457C-AF13-92367AB176FA}" srcOrd="0" destOrd="0" presId="urn:microsoft.com/office/officeart/2005/8/layout/vList5"/>
    <dgm:cxn modelId="{1A86BC1D-6276-487B-8A2A-C144D392B5BD}" type="presOf" srcId="{8E033548-6704-4C17-8137-4CD5F9FF87CC}" destId="{5AD02B40-1CBF-457C-AF13-92367AB176FA}" srcOrd="0" destOrd="1" presId="urn:microsoft.com/office/officeart/2005/8/layout/vList5"/>
    <dgm:cxn modelId="{46795620-2563-451D-8905-828547422412}" type="presOf" srcId="{B4931F79-89C2-460D-8C41-654ECF572426}" destId="{D846160C-1DF8-4878-BB99-68B7FB2E7C4B}" srcOrd="0" destOrd="0" presId="urn:microsoft.com/office/officeart/2005/8/layout/vList5"/>
    <dgm:cxn modelId="{BCC52F5C-94D4-4A53-AF5A-198606729D7A}" type="presOf" srcId="{46CEBD35-04D8-4F88-AC36-FB8288006880}" destId="{8736203B-3233-4BEA-814D-8754B286D38D}" srcOrd="0" destOrd="0" presId="urn:microsoft.com/office/officeart/2005/8/layout/vList5"/>
    <dgm:cxn modelId="{E916E848-9688-4D91-A50E-6FF367681129}" srcId="{B4931F79-89C2-460D-8C41-654ECF572426}" destId="{9960B185-772A-4B98-B336-7C77CA2DC78A}" srcOrd="1" destOrd="0" parTransId="{BCEB8905-FAC4-4979-9BEE-253D650B1A26}" sibTransId="{CC0CF7D8-35D2-48C5-8458-8FD321BE1368}"/>
    <dgm:cxn modelId="{4659F875-CBBA-4651-86B2-4A6252083A93}" srcId="{46CEBD35-04D8-4F88-AC36-FB8288006880}" destId="{8E033548-6704-4C17-8137-4CD5F9FF87CC}" srcOrd="1" destOrd="0" parTransId="{5BC50F93-9DFD-4CDC-BBB7-0AAA3282D03D}" sibTransId="{37128D3D-BF35-409E-B1C7-03B668C104BA}"/>
    <dgm:cxn modelId="{21B0BC80-016D-49D7-8DB3-34533DFFE7D8}" type="presOf" srcId="{9960B185-772A-4B98-B336-7C77CA2DC78A}" destId="{9233E305-1ACF-45E6-B08F-4720C4644CB4}" srcOrd="0" destOrd="0" presId="urn:microsoft.com/office/officeart/2005/8/layout/vList5"/>
    <dgm:cxn modelId="{F0F3DB97-A368-444C-AF1B-0F2340D81C06}" srcId="{9960B185-772A-4B98-B336-7C77CA2DC78A}" destId="{27B4F2F0-8ADA-4F2F-B07B-6C1566A4DFBC}" srcOrd="1" destOrd="0" parTransId="{22154A89-1E76-46DA-BEEB-263344D47154}" sibTransId="{1049D7C8-577D-47EF-AF1B-5D27944B695D}"/>
    <dgm:cxn modelId="{BEB12BC9-6D5A-44E6-B5F9-437672983D1D}" srcId="{9960B185-772A-4B98-B336-7C77CA2DC78A}" destId="{6F91287E-D96C-47DE-ADBA-6088C18C24B9}" srcOrd="0" destOrd="0" parTransId="{00898C7D-3AC3-43F0-B8FD-EDE17F1E0172}" sibTransId="{0D9ED54C-F370-43D4-9EA5-007D58EE1955}"/>
    <dgm:cxn modelId="{32298AD8-BDA9-4051-B8D0-DB1319D31939}" type="presOf" srcId="{27B4F2F0-8ADA-4F2F-B07B-6C1566A4DFBC}" destId="{86A7DB04-2249-44FF-93D7-D72975D6810F}" srcOrd="0" destOrd="1" presId="urn:microsoft.com/office/officeart/2005/8/layout/vList5"/>
    <dgm:cxn modelId="{439CF9D9-410B-4274-B49C-E1B3CDA9B9D4}" srcId="{B4931F79-89C2-460D-8C41-654ECF572426}" destId="{46CEBD35-04D8-4F88-AC36-FB8288006880}" srcOrd="0" destOrd="0" parTransId="{6EC263EC-FB54-41F8-A66A-1700D4B7F91F}" sibTransId="{93ABEE14-AC89-45BD-8A86-AB41BF478C52}"/>
    <dgm:cxn modelId="{7AF186E5-2319-4FA7-B8AB-18648618730F}" srcId="{46CEBD35-04D8-4F88-AC36-FB8288006880}" destId="{A652D874-575A-49B8-84B2-8FDE6B0F38A8}" srcOrd="0" destOrd="0" parTransId="{AE166A81-17F4-4E1A-B0B4-2874D41AED1F}" sibTransId="{E4978D1E-AD9F-451B-8E8C-4087854D6BC1}"/>
    <dgm:cxn modelId="{B03A22E8-2D20-47E3-B611-547A34EC0932}" type="presOf" srcId="{6F91287E-D96C-47DE-ADBA-6088C18C24B9}" destId="{86A7DB04-2249-44FF-93D7-D72975D6810F}" srcOrd="0" destOrd="0" presId="urn:microsoft.com/office/officeart/2005/8/layout/vList5"/>
    <dgm:cxn modelId="{81FC92A9-B529-4AAD-A24A-31282B0D3212}" type="presParOf" srcId="{D846160C-1DF8-4878-BB99-68B7FB2E7C4B}" destId="{D9281A98-A165-4282-9BE1-3CC5F6CD4CFC}" srcOrd="0" destOrd="0" presId="urn:microsoft.com/office/officeart/2005/8/layout/vList5"/>
    <dgm:cxn modelId="{898F8C05-5039-490F-AD07-D2EFDB2595B3}" type="presParOf" srcId="{D9281A98-A165-4282-9BE1-3CC5F6CD4CFC}" destId="{8736203B-3233-4BEA-814D-8754B286D38D}" srcOrd="0" destOrd="0" presId="urn:microsoft.com/office/officeart/2005/8/layout/vList5"/>
    <dgm:cxn modelId="{CD542EDD-B6C0-4386-A3A3-60622230BE1C}" type="presParOf" srcId="{D9281A98-A165-4282-9BE1-3CC5F6CD4CFC}" destId="{5AD02B40-1CBF-457C-AF13-92367AB176FA}" srcOrd="1" destOrd="0" presId="urn:microsoft.com/office/officeart/2005/8/layout/vList5"/>
    <dgm:cxn modelId="{5C71D884-E64A-44FE-B90B-9B9408F4EFDA}" type="presParOf" srcId="{D846160C-1DF8-4878-BB99-68B7FB2E7C4B}" destId="{52B6D6E7-D2F9-4519-8004-61F9D8E2F6AB}" srcOrd="1" destOrd="0" presId="urn:microsoft.com/office/officeart/2005/8/layout/vList5"/>
    <dgm:cxn modelId="{188B9850-622F-42D4-9131-062618F95B04}" type="presParOf" srcId="{D846160C-1DF8-4878-BB99-68B7FB2E7C4B}" destId="{901834AA-5F9E-45F1-9A31-3854C09CFEB5}" srcOrd="2" destOrd="0" presId="urn:microsoft.com/office/officeart/2005/8/layout/vList5"/>
    <dgm:cxn modelId="{DA59DB3F-C3E8-41FA-BA7F-0970E4002CE1}" type="presParOf" srcId="{901834AA-5F9E-45F1-9A31-3854C09CFEB5}" destId="{9233E305-1ACF-45E6-B08F-4720C4644CB4}" srcOrd="0" destOrd="0" presId="urn:microsoft.com/office/officeart/2005/8/layout/vList5"/>
    <dgm:cxn modelId="{A25212F0-D61E-42A8-A2CA-6A907CB5D5BF}" type="presParOf" srcId="{901834AA-5F9E-45F1-9A31-3854C09CFEB5}" destId="{86A7DB04-2249-44FF-93D7-D72975D6810F}"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7DF018D-BB01-4E84-85F7-538E442B0338}"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fr-BE"/>
        </a:p>
      </dgm:t>
    </dgm:pt>
    <dgm:pt modelId="{6521C774-85CC-412D-958C-12C8D9AACCB8}">
      <dgm:prSet phldrT="[Texte]"/>
      <dgm:spPr>
        <a:solidFill>
          <a:srgbClr val="FFC000"/>
        </a:solidFill>
      </dgm:spPr>
      <dgm:t>
        <a:bodyPr/>
        <a:lstStyle/>
        <a:p>
          <a:r>
            <a:rPr lang="fr-BE">
              <a:solidFill>
                <a:schemeClr val="tx2">
                  <a:lumMod val="50000"/>
                </a:schemeClr>
              </a:solidFill>
            </a:rPr>
            <a:t>3 &amp; 4 Tq</a:t>
          </a:r>
        </a:p>
      </dgm:t>
    </dgm:pt>
    <dgm:pt modelId="{4C869E90-FB9B-4FDF-BE6B-99B7671DD781}" type="parTrans" cxnId="{B714C605-EB5D-49FA-B470-E3E652BA3E41}">
      <dgm:prSet/>
      <dgm:spPr/>
      <dgm:t>
        <a:bodyPr/>
        <a:lstStyle/>
        <a:p>
          <a:endParaRPr lang="fr-BE"/>
        </a:p>
      </dgm:t>
    </dgm:pt>
    <dgm:pt modelId="{51111F33-FF6E-4671-B80A-14C5FAC5D22A}" type="sibTrans" cxnId="{B714C605-EB5D-49FA-B470-E3E652BA3E41}">
      <dgm:prSet/>
      <dgm:spPr/>
      <dgm:t>
        <a:bodyPr/>
        <a:lstStyle/>
        <a:p>
          <a:endParaRPr lang="fr-BE"/>
        </a:p>
      </dgm:t>
    </dgm:pt>
    <dgm:pt modelId="{05AF8054-932C-49D6-B7C6-B024843E6E47}">
      <dgm:prSet phldrT="[Texte]" custT="1"/>
      <dgm:spPr>
        <a:solidFill>
          <a:srgbClr val="FFFF99">
            <a:alpha val="89804"/>
          </a:srgbClr>
        </a:solidFill>
      </dgm:spPr>
      <dgm:t>
        <a:bodyPr/>
        <a:lstStyle/>
        <a:p>
          <a:r>
            <a:rPr lang="fr-BE" sz="1400">
              <a:ln>
                <a:noFill/>
              </a:ln>
              <a:solidFill>
                <a:srgbClr val="002060"/>
              </a:solidFill>
              <a:latin typeface="Arial" pitchFamily="34" charset="0"/>
              <a:cs typeface="Arial" pitchFamily="34" charset="0"/>
            </a:rPr>
            <a:t>techniques</a:t>
          </a:r>
          <a:br>
            <a:rPr lang="fr-BE" sz="1400">
              <a:ln>
                <a:noFill/>
              </a:ln>
              <a:solidFill>
                <a:srgbClr val="002060"/>
              </a:solidFill>
              <a:latin typeface="Arial" pitchFamily="34" charset="0"/>
              <a:cs typeface="Arial" pitchFamily="34" charset="0"/>
            </a:rPr>
          </a:br>
          <a:r>
            <a:rPr lang="fr-BE" sz="1400">
              <a:ln>
                <a:noFill/>
              </a:ln>
              <a:solidFill>
                <a:srgbClr val="002060"/>
              </a:solidFill>
              <a:latin typeface="Arial" pitchFamily="34" charset="0"/>
              <a:cs typeface="Arial" pitchFamily="34" charset="0"/>
            </a:rPr>
            <a:t>sociales &amp; d'animation</a:t>
          </a:r>
        </a:p>
      </dgm:t>
    </dgm:pt>
    <dgm:pt modelId="{F86CDF0C-7F2A-4E78-86C1-19C8A760885E}" type="parTrans" cxnId="{66CB5771-28FE-4133-950C-0941C94F9CDF}">
      <dgm:prSet/>
      <dgm:spPr/>
      <dgm:t>
        <a:bodyPr/>
        <a:lstStyle/>
        <a:p>
          <a:endParaRPr lang="fr-BE"/>
        </a:p>
      </dgm:t>
    </dgm:pt>
    <dgm:pt modelId="{4BBADA42-7782-4DC9-BC1C-17D4BA925A31}" type="sibTrans" cxnId="{66CB5771-28FE-4133-950C-0941C94F9CDF}">
      <dgm:prSet/>
      <dgm:spPr/>
      <dgm:t>
        <a:bodyPr/>
        <a:lstStyle/>
        <a:p>
          <a:endParaRPr lang="fr-BE"/>
        </a:p>
      </dgm:t>
    </dgm:pt>
    <dgm:pt modelId="{26218628-BF9E-4C58-8E18-2AC458293DD0}">
      <dgm:prSet phldrT="[Texte]"/>
      <dgm:spPr>
        <a:solidFill>
          <a:srgbClr val="FFC000"/>
        </a:solidFill>
      </dgm:spPr>
      <dgm:t>
        <a:bodyPr/>
        <a:lstStyle/>
        <a:p>
          <a:r>
            <a:rPr lang="fr-BE">
              <a:solidFill>
                <a:schemeClr val="tx2">
                  <a:lumMod val="50000"/>
                </a:schemeClr>
              </a:solidFill>
            </a:rPr>
            <a:t>5 &amp; 6 Tq </a:t>
          </a:r>
          <a:endParaRPr lang="fr-BE"/>
        </a:p>
      </dgm:t>
    </dgm:pt>
    <dgm:pt modelId="{364FD95F-5B34-4BC2-8ADB-987AEE61202A}" type="parTrans" cxnId="{19FA5A7A-E04F-4977-98ED-5923E4D636C1}">
      <dgm:prSet/>
      <dgm:spPr/>
      <dgm:t>
        <a:bodyPr/>
        <a:lstStyle/>
        <a:p>
          <a:endParaRPr lang="fr-BE"/>
        </a:p>
      </dgm:t>
    </dgm:pt>
    <dgm:pt modelId="{E4F0D073-A511-44A4-82F6-02CD5D8464CE}" type="sibTrans" cxnId="{19FA5A7A-E04F-4977-98ED-5923E4D636C1}">
      <dgm:prSet/>
      <dgm:spPr/>
      <dgm:t>
        <a:bodyPr/>
        <a:lstStyle/>
        <a:p>
          <a:endParaRPr lang="fr-BE"/>
        </a:p>
      </dgm:t>
    </dgm:pt>
    <dgm:pt modelId="{E397AE23-69B5-4639-ABCA-67C624EE3336}">
      <dgm:prSet phldrT="[Texte]" custT="1"/>
      <dgm:spPr>
        <a:solidFill>
          <a:srgbClr val="FFFF99"/>
        </a:solidFill>
      </dgm:spPr>
      <dgm:t>
        <a:bodyPr/>
        <a:lstStyle/>
        <a:p>
          <a:r>
            <a:rPr lang="fr-BE" sz="1400">
              <a:ln>
                <a:noFill/>
              </a:ln>
              <a:solidFill>
                <a:srgbClr val="002060"/>
              </a:solidFill>
              <a:latin typeface="Arial" pitchFamily="34" charset="0"/>
              <a:cs typeface="Arial" pitchFamily="34" charset="0"/>
            </a:rPr>
            <a:t>agent</a:t>
          </a:r>
          <a:r>
            <a:rPr lang="fr-BE" sz="1300">
              <a:ln>
                <a:noFill/>
              </a:ln>
              <a:solidFill>
                <a:srgbClr val="002060"/>
              </a:solidFill>
              <a:latin typeface="Arial" pitchFamily="34" charset="0"/>
              <a:cs typeface="Arial" pitchFamily="34" charset="0"/>
            </a:rPr>
            <a:t> </a:t>
          </a:r>
          <a:r>
            <a:rPr lang="fr-BE" sz="1400">
              <a:ln>
                <a:noFill/>
              </a:ln>
              <a:solidFill>
                <a:srgbClr val="002060"/>
              </a:solidFill>
              <a:latin typeface="Arial" pitchFamily="34" charset="0"/>
              <a:cs typeface="Arial" pitchFamily="34" charset="0"/>
            </a:rPr>
            <a:t>d'éducation</a:t>
          </a:r>
        </a:p>
      </dgm:t>
    </dgm:pt>
    <dgm:pt modelId="{BB76BD76-BD2B-4F72-9016-7290B2EBA149}" type="parTrans" cxnId="{AA50F39C-C9D9-4FE2-A1C6-08332A36BFC6}">
      <dgm:prSet/>
      <dgm:spPr/>
      <dgm:t>
        <a:bodyPr/>
        <a:lstStyle/>
        <a:p>
          <a:endParaRPr lang="fr-BE"/>
        </a:p>
      </dgm:t>
    </dgm:pt>
    <dgm:pt modelId="{26991786-1E74-4D8E-AFC0-B01D01B32454}" type="sibTrans" cxnId="{AA50F39C-C9D9-4FE2-A1C6-08332A36BFC6}">
      <dgm:prSet/>
      <dgm:spPr/>
      <dgm:t>
        <a:bodyPr/>
        <a:lstStyle/>
        <a:p>
          <a:endParaRPr lang="fr-BE"/>
        </a:p>
      </dgm:t>
    </dgm:pt>
    <dgm:pt modelId="{1C35E9E3-82F8-4261-AD58-2850413595E3}" type="pres">
      <dgm:prSet presAssocID="{B7DF018D-BB01-4E84-85F7-538E442B0338}" presName="Name0" presStyleCnt="0">
        <dgm:presLayoutVars>
          <dgm:dir/>
          <dgm:animLvl val="lvl"/>
          <dgm:resizeHandles val="exact"/>
        </dgm:presLayoutVars>
      </dgm:prSet>
      <dgm:spPr/>
    </dgm:pt>
    <dgm:pt modelId="{3755AA51-D330-4E86-8558-B4C5315CB825}" type="pres">
      <dgm:prSet presAssocID="{6521C774-85CC-412D-958C-12C8D9AACCB8}" presName="linNode" presStyleCnt="0"/>
      <dgm:spPr/>
    </dgm:pt>
    <dgm:pt modelId="{1D3184C2-5EE2-4FFB-8366-DD172C7979E6}" type="pres">
      <dgm:prSet presAssocID="{6521C774-85CC-412D-958C-12C8D9AACCB8}" presName="parentText" presStyleLbl="node1" presStyleIdx="0" presStyleCnt="2" custScaleX="242066">
        <dgm:presLayoutVars>
          <dgm:chMax val="1"/>
          <dgm:bulletEnabled val="1"/>
        </dgm:presLayoutVars>
      </dgm:prSet>
      <dgm:spPr/>
    </dgm:pt>
    <dgm:pt modelId="{767FE786-FFE2-4B06-A3A6-0E81B01B39B3}" type="pres">
      <dgm:prSet presAssocID="{6521C774-85CC-412D-958C-12C8D9AACCB8}" presName="descendantText" presStyleLbl="alignAccFollowNode1" presStyleIdx="0" presStyleCnt="2" custScaleX="586023" custLinFactNeighborX="337" custLinFactNeighborY="571">
        <dgm:presLayoutVars>
          <dgm:bulletEnabled val="1"/>
        </dgm:presLayoutVars>
      </dgm:prSet>
      <dgm:spPr/>
    </dgm:pt>
    <dgm:pt modelId="{0F67B256-FFB8-4F69-B366-6861B7C89D64}" type="pres">
      <dgm:prSet presAssocID="{51111F33-FF6E-4671-B80A-14C5FAC5D22A}" presName="sp" presStyleCnt="0"/>
      <dgm:spPr/>
    </dgm:pt>
    <dgm:pt modelId="{5C61C0D6-E64A-44DC-BD81-50F3FFE800A5}" type="pres">
      <dgm:prSet presAssocID="{26218628-BF9E-4C58-8E18-2AC458293DD0}" presName="linNode" presStyleCnt="0"/>
      <dgm:spPr/>
    </dgm:pt>
    <dgm:pt modelId="{873B941E-ECDE-4FD3-933F-CB6E05C8A637}" type="pres">
      <dgm:prSet presAssocID="{26218628-BF9E-4C58-8E18-2AC458293DD0}" presName="parentText" presStyleLbl="node1" presStyleIdx="1" presStyleCnt="2" custScaleX="56509">
        <dgm:presLayoutVars>
          <dgm:chMax val="1"/>
          <dgm:bulletEnabled val="1"/>
        </dgm:presLayoutVars>
      </dgm:prSet>
      <dgm:spPr/>
    </dgm:pt>
    <dgm:pt modelId="{FBF86BE9-ED57-4B22-90F4-81DAF88C271B}" type="pres">
      <dgm:prSet presAssocID="{26218628-BF9E-4C58-8E18-2AC458293DD0}" presName="descendantText" presStyleLbl="alignAccFollowNode1" presStyleIdx="1" presStyleCnt="2" custScaleX="145591">
        <dgm:presLayoutVars>
          <dgm:bulletEnabled val="1"/>
        </dgm:presLayoutVars>
      </dgm:prSet>
      <dgm:spPr/>
    </dgm:pt>
  </dgm:ptLst>
  <dgm:cxnLst>
    <dgm:cxn modelId="{18B12D05-D29F-4F0F-9FE9-EBB243E240CC}" type="presOf" srcId="{26218628-BF9E-4C58-8E18-2AC458293DD0}" destId="{873B941E-ECDE-4FD3-933F-CB6E05C8A637}" srcOrd="0" destOrd="0" presId="urn:microsoft.com/office/officeart/2005/8/layout/vList5"/>
    <dgm:cxn modelId="{B714C605-EB5D-49FA-B470-E3E652BA3E41}" srcId="{B7DF018D-BB01-4E84-85F7-538E442B0338}" destId="{6521C774-85CC-412D-958C-12C8D9AACCB8}" srcOrd="0" destOrd="0" parTransId="{4C869E90-FB9B-4FDF-BE6B-99B7671DD781}" sibTransId="{51111F33-FF6E-4671-B80A-14C5FAC5D22A}"/>
    <dgm:cxn modelId="{CBA7F81D-7C0A-4BE3-94A3-BEAC7D8F2D90}" type="presOf" srcId="{B7DF018D-BB01-4E84-85F7-538E442B0338}" destId="{1C35E9E3-82F8-4261-AD58-2850413595E3}" srcOrd="0" destOrd="0" presId="urn:microsoft.com/office/officeart/2005/8/layout/vList5"/>
    <dgm:cxn modelId="{A672C03B-E935-4EF3-B03B-7E0C08D2AFEF}" type="presOf" srcId="{6521C774-85CC-412D-958C-12C8D9AACCB8}" destId="{1D3184C2-5EE2-4FFB-8366-DD172C7979E6}" srcOrd="0" destOrd="0" presId="urn:microsoft.com/office/officeart/2005/8/layout/vList5"/>
    <dgm:cxn modelId="{6809163C-91FE-4189-9F45-343013E12D1C}" type="presOf" srcId="{05AF8054-932C-49D6-B7C6-B024843E6E47}" destId="{767FE786-FFE2-4B06-A3A6-0E81B01B39B3}" srcOrd="0" destOrd="0" presId="urn:microsoft.com/office/officeart/2005/8/layout/vList5"/>
    <dgm:cxn modelId="{A9599C69-0B18-49D5-B310-0FB8A0B9561C}" type="presOf" srcId="{E397AE23-69B5-4639-ABCA-67C624EE3336}" destId="{FBF86BE9-ED57-4B22-90F4-81DAF88C271B}" srcOrd="0" destOrd="0" presId="urn:microsoft.com/office/officeart/2005/8/layout/vList5"/>
    <dgm:cxn modelId="{66CB5771-28FE-4133-950C-0941C94F9CDF}" srcId="{6521C774-85CC-412D-958C-12C8D9AACCB8}" destId="{05AF8054-932C-49D6-B7C6-B024843E6E47}" srcOrd="0" destOrd="0" parTransId="{F86CDF0C-7F2A-4E78-86C1-19C8A760885E}" sibTransId="{4BBADA42-7782-4DC9-BC1C-17D4BA925A31}"/>
    <dgm:cxn modelId="{19FA5A7A-E04F-4977-98ED-5923E4D636C1}" srcId="{B7DF018D-BB01-4E84-85F7-538E442B0338}" destId="{26218628-BF9E-4C58-8E18-2AC458293DD0}" srcOrd="1" destOrd="0" parTransId="{364FD95F-5B34-4BC2-8ADB-987AEE61202A}" sibTransId="{E4F0D073-A511-44A4-82F6-02CD5D8464CE}"/>
    <dgm:cxn modelId="{AA50F39C-C9D9-4FE2-A1C6-08332A36BFC6}" srcId="{26218628-BF9E-4C58-8E18-2AC458293DD0}" destId="{E397AE23-69B5-4639-ABCA-67C624EE3336}" srcOrd="0" destOrd="0" parTransId="{BB76BD76-BD2B-4F72-9016-7290B2EBA149}" sibTransId="{26991786-1E74-4D8E-AFC0-B01D01B32454}"/>
    <dgm:cxn modelId="{E4C2E69C-28FE-4346-98FD-CFA84384216D}" type="presParOf" srcId="{1C35E9E3-82F8-4261-AD58-2850413595E3}" destId="{3755AA51-D330-4E86-8558-B4C5315CB825}" srcOrd="0" destOrd="0" presId="urn:microsoft.com/office/officeart/2005/8/layout/vList5"/>
    <dgm:cxn modelId="{B0D3BD39-7D82-4002-95BF-7AD03BAC41AB}" type="presParOf" srcId="{3755AA51-D330-4E86-8558-B4C5315CB825}" destId="{1D3184C2-5EE2-4FFB-8366-DD172C7979E6}" srcOrd="0" destOrd="0" presId="urn:microsoft.com/office/officeart/2005/8/layout/vList5"/>
    <dgm:cxn modelId="{62293D56-619B-4A81-B3DE-446E5DF26BD0}" type="presParOf" srcId="{3755AA51-D330-4E86-8558-B4C5315CB825}" destId="{767FE786-FFE2-4B06-A3A6-0E81B01B39B3}" srcOrd="1" destOrd="0" presId="urn:microsoft.com/office/officeart/2005/8/layout/vList5"/>
    <dgm:cxn modelId="{411CC400-6450-400B-A17B-580560E04702}" type="presParOf" srcId="{1C35E9E3-82F8-4261-AD58-2850413595E3}" destId="{0F67B256-FFB8-4F69-B366-6861B7C89D64}" srcOrd="1" destOrd="0" presId="urn:microsoft.com/office/officeart/2005/8/layout/vList5"/>
    <dgm:cxn modelId="{FF91B78D-2959-4388-853E-B4F6C79A14DD}" type="presParOf" srcId="{1C35E9E3-82F8-4261-AD58-2850413595E3}" destId="{5C61C0D6-E64A-44DC-BD81-50F3FFE800A5}" srcOrd="2" destOrd="0" presId="urn:microsoft.com/office/officeart/2005/8/layout/vList5"/>
    <dgm:cxn modelId="{ACAC3F38-052A-4339-AC4F-58770B54298D}" type="presParOf" srcId="{5C61C0D6-E64A-44DC-BD81-50F3FFE800A5}" destId="{873B941E-ECDE-4FD3-933F-CB6E05C8A637}" srcOrd="0" destOrd="0" presId="urn:microsoft.com/office/officeart/2005/8/layout/vList5"/>
    <dgm:cxn modelId="{F080DF41-F73A-4E56-B665-684AEDF386D2}" type="presParOf" srcId="{5C61C0D6-E64A-44DC-BD81-50F3FFE800A5}" destId="{FBF86BE9-ED57-4B22-90F4-81DAF88C271B}"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7DF018D-BB01-4E84-85F7-538E442B0338}"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fr-BE"/>
        </a:p>
      </dgm:t>
    </dgm:pt>
    <dgm:pt modelId="{6521C774-85CC-412D-958C-12C8D9AACCB8}">
      <dgm:prSet phldrT="[Texte]"/>
      <dgm:spPr>
        <a:solidFill>
          <a:srgbClr val="00B050"/>
        </a:solidFill>
      </dgm:spPr>
      <dgm:t>
        <a:bodyPr/>
        <a:lstStyle/>
        <a:p>
          <a:r>
            <a:rPr lang="fr-BE"/>
            <a:t>3 &amp; 4 P</a:t>
          </a:r>
        </a:p>
      </dgm:t>
    </dgm:pt>
    <dgm:pt modelId="{4C869E90-FB9B-4FDF-BE6B-99B7671DD781}" type="parTrans" cxnId="{B714C605-EB5D-49FA-B470-E3E652BA3E41}">
      <dgm:prSet/>
      <dgm:spPr/>
      <dgm:t>
        <a:bodyPr/>
        <a:lstStyle/>
        <a:p>
          <a:endParaRPr lang="fr-BE"/>
        </a:p>
      </dgm:t>
    </dgm:pt>
    <dgm:pt modelId="{51111F33-FF6E-4671-B80A-14C5FAC5D22A}" type="sibTrans" cxnId="{B714C605-EB5D-49FA-B470-E3E652BA3E41}">
      <dgm:prSet/>
      <dgm:spPr/>
      <dgm:t>
        <a:bodyPr/>
        <a:lstStyle/>
        <a:p>
          <a:endParaRPr lang="fr-BE"/>
        </a:p>
      </dgm:t>
    </dgm:pt>
    <dgm:pt modelId="{05AF8054-932C-49D6-B7C6-B024843E6E47}">
      <dgm:prSet phldrT="[Texte]"/>
      <dgm:spPr>
        <a:solidFill>
          <a:srgbClr val="C0EEB4">
            <a:alpha val="90000"/>
          </a:srgbClr>
        </a:solidFill>
      </dgm:spPr>
      <dgm:t>
        <a:bodyPr/>
        <a:lstStyle/>
        <a:p>
          <a:r>
            <a:rPr lang="fr-BE"/>
            <a:t>Services sociaux</a:t>
          </a:r>
        </a:p>
      </dgm:t>
    </dgm:pt>
    <dgm:pt modelId="{F86CDF0C-7F2A-4E78-86C1-19C8A760885E}" type="parTrans" cxnId="{66CB5771-28FE-4133-950C-0941C94F9CDF}">
      <dgm:prSet/>
      <dgm:spPr/>
      <dgm:t>
        <a:bodyPr/>
        <a:lstStyle/>
        <a:p>
          <a:endParaRPr lang="fr-BE"/>
        </a:p>
      </dgm:t>
    </dgm:pt>
    <dgm:pt modelId="{4BBADA42-7782-4DC9-BC1C-17D4BA925A31}" type="sibTrans" cxnId="{66CB5771-28FE-4133-950C-0941C94F9CDF}">
      <dgm:prSet/>
      <dgm:spPr/>
      <dgm:t>
        <a:bodyPr/>
        <a:lstStyle/>
        <a:p>
          <a:endParaRPr lang="fr-BE"/>
        </a:p>
      </dgm:t>
    </dgm:pt>
    <dgm:pt modelId="{26218628-BF9E-4C58-8E18-2AC458293DD0}">
      <dgm:prSet phldrT="[Texte]"/>
      <dgm:spPr>
        <a:solidFill>
          <a:srgbClr val="00B050"/>
        </a:solidFill>
      </dgm:spPr>
      <dgm:t>
        <a:bodyPr/>
        <a:lstStyle/>
        <a:p>
          <a:r>
            <a:rPr lang="fr-BE"/>
            <a:t>5 &amp; 6 P</a:t>
          </a:r>
        </a:p>
      </dgm:t>
    </dgm:pt>
    <dgm:pt modelId="{364FD95F-5B34-4BC2-8ADB-987AEE61202A}" type="parTrans" cxnId="{19FA5A7A-E04F-4977-98ED-5923E4D636C1}">
      <dgm:prSet/>
      <dgm:spPr/>
      <dgm:t>
        <a:bodyPr/>
        <a:lstStyle/>
        <a:p>
          <a:endParaRPr lang="fr-BE"/>
        </a:p>
      </dgm:t>
    </dgm:pt>
    <dgm:pt modelId="{E4F0D073-A511-44A4-82F6-02CD5D8464CE}" type="sibTrans" cxnId="{19FA5A7A-E04F-4977-98ED-5923E4D636C1}">
      <dgm:prSet/>
      <dgm:spPr/>
      <dgm:t>
        <a:bodyPr/>
        <a:lstStyle/>
        <a:p>
          <a:endParaRPr lang="fr-BE"/>
        </a:p>
      </dgm:t>
    </dgm:pt>
    <dgm:pt modelId="{E397AE23-69B5-4639-ABCA-67C624EE3336}">
      <dgm:prSet phldrT="[Texte]"/>
      <dgm:spPr>
        <a:solidFill>
          <a:srgbClr val="C0EEB4">
            <a:alpha val="89804"/>
          </a:srgbClr>
        </a:solidFill>
      </dgm:spPr>
      <dgm:t>
        <a:bodyPr/>
        <a:lstStyle/>
        <a:p>
          <a:r>
            <a:rPr lang="fr-BE"/>
            <a:t>Aide familial(e)</a:t>
          </a:r>
        </a:p>
      </dgm:t>
    </dgm:pt>
    <dgm:pt modelId="{BB76BD76-BD2B-4F72-9016-7290B2EBA149}" type="parTrans" cxnId="{AA50F39C-C9D9-4FE2-A1C6-08332A36BFC6}">
      <dgm:prSet/>
      <dgm:spPr/>
      <dgm:t>
        <a:bodyPr/>
        <a:lstStyle/>
        <a:p>
          <a:endParaRPr lang="fr-BE"/>
        </a:p>
      </dgm:t>
    </dgm:pt>
    <dgm:pt modelId="{26991786-1E74-4D8E-AFC0-B01D01B32454}" type="sibTrans" cxnId="{AA50F39C-C9D9-4FE2-A1C6-08332A36BFC6}">
      <dgm:prSet/>
      <dgm:spPr/>
      <dgm:t>
        <a:bodyPr/>
        <a:lstStyle/>
        <a:p>
          <a:endParaRPr lang="fr-BE"/>
        </a:p>
      </dgm:t>
    </dgm:pt>
    <dgm:pt modelId="{1FF2ECE4-F777-4258-9725-CF5F197B49C7}">
      <dgm:prSet phldrT="[Texte]"/>
      <dgm:spPr>
        <a:solidFill>
          <a:srgbClr val="00B050"/>
        </a:solidFill>
      </dgm:spPr>
      <dgm:t>
        <a:bodyPr/>
        <a:lstStyle/>
        <a:p>
          <a:r>
            <a:rPr lang="fr-BE"/>
            <a:t>7 P</a:t>
          </a:r>
        </a:p>
      </dgm:t>
    </dgm:pt>
    <dgm:pt modelId="{F34223F1-ACFB-476C-99D9-2DF38B79EF2B}" type="parTrans" cxnId="{B6CBAD29-6E86-40B1-8788-CE848415C3C1}">
      <dgm:prSet/>
      <dgm:spPr/>
      <dgm:t>
        <a:bodyPr/>
        <a:lstStyle/>
        <a:p>
          <a:endParaRPr lang="fr-BE"/>
        </a:p>
      </dgm:t>
    </dgm:pt>
    <dgm:pt modelId="{0A4CC0AE-032B-4290-8067-592F94B93788}" type="sibTrans" cxnId="{B6CBAD29-6E86-40B1-8788-CE848415C3C1}">
      <dgm:prSet/>
      <dgm:spPr/>
      <dgm:t>
        <a:bodyPr/>
        <a:lstStyle/>
        <a:p>
          <a:endParaRPr lang="fr-BE"/>
        </a:p>
      </dgm:t>
    </dgm:pt>
    <dgm:pt modelId="{FCD69169-1AA0-4125-8EDB-C4231ED0A494}">
      <dgm:prSet phldrT="[Texte]"/>
      <dgm:spPr>
        <a:solidFill>
          <a:srgbClr val="C0EEB4">
            <a:alpha val="90000"/>
          </a:srgbClr>
        </a:solidFill>
      </dgm:spPr>
      <dgm:t>
        <a:bodyPr/>
        <a:lstStyle/>
        <a:p>
          <a:r>
            <a:rPr lang="fr-BE"/>
            <a:t>Aide soignant(e)</a:t>
          </a:r>
        </a:p>
      </dgm:t>
    </dgm:pt>
    <dgm:pt modelId="{851B2046-DDF5-4A2E-95F2-0E37A3D9E1C8}" type="parTrans" cxnId="{B34B1199-48A1-4756-A993-EC49916A1D4C}">
      <dgm:prSet/>
      <dgm:spPr/>
      <dgm:t>
        <a:bodyPr/>
        <a:lstStyle/>
        <a:p>
          <a:endParaRPr lang="fr-BE"/>
        </a:p>
      </dgm:t>
    </dgm:pt>
    <dgm:pt modelId="{C469CF52-3961-4E55-A90D-4316024E0A4A}" type="sibTrans" cxnId="{B34B1199-48A1-4756-A993-EC49916A1D4C}">
      <dgm:prSet/>
      <dgm:spPr/>
      <dgm:t>
        <a:bodyPr/>
        <a:lstStyle/>
        <a:p>
          <a:endParaRPr lang="fr-BE"/>
        </a:p>
      </dgm:t>
    </dgm:pt>
    <dgm:pt modelId="{1C35E9E3-82F8-4261-AD58-2850413595E3}" type="pres">
      <dgm:prSet presAssocID="{B7DF018D-BB01-4E84-85F7-538E442B0338}" presName="Name0" presStyleCnt="0">
        <dgm:presLayoutVars>
          <dgm:dir/>
          <dgm:animLvl val="lvl"/>
          <dgm:resizeHandles val="exact"/>
        </dgm:presLayoutVars>
      </dgm:prSet>
      <dgm:spPr/>
    </dgm:pt>
    <dgm:pt modelId="{3755AA51-D330-4E86-8558-B4C5315CB825}" type="pres">
      <dgm:prSet presAssocID="{6521C774-85CC-412D-958C-12C8D9AACCB8}" presName="linNode" presStyleCnt="0"/>
      <dgm:spPr/>
    </dgm:pt>
    <dgm:pt modelId="{1D3184C2-5EE2-4FFB-8366-DD172C7979E6}" type="pres">
      <dgm:prSet presAssocID="{6521C774-85CC-412D-958C-12C8D9AACCB8}" presName="parentText" presStyleLbl="node1" presStyleIdx="0" presStyleCnt="3">
        <dgm:presLayoutVars>
          <dgm:chMax val="1"/>
          <dgm:bulletEnabled val="1"/>
        </dgm:presLayoutVars>
      </dgm:prSet>
      <dgm:spPr/>
    </dgm:pt>
    <dgm:pt modelId="{767FE786-FFE2-4B06-A3A6-0E81B01B39B3}" type="pres">
      <dgm:prSet presAssocID="{6521C774-85CC-412D-958C-12C8D9AACCB8}" presName="descendantText" presStyleLbl="alignAccFollowNode1" presStyleIdx="0" presStyleCnt="3">
        <dgm:presLayoutVars>
          <dgm:bulletEnabled val="1"/>
        </dgm:presLayoutVars>
      </dgm:prSet>
      <dgm:spPr/>
    </dgm:pt>
    <dgm:pt modelId="{0F67B256-FFB8-4F69-B366-6861B7C89D64}" type="pres">
      <dgm:prSet presAssocID="{51111F33-FF6E-4671-B80A-14C5FAC5D22A}" presName="sp" presStyleCnt="0"/>
      <dgm:spPr/>
    </dgm:pt>
    <dgm:pt modelId="{5C61C0D6-E64A-44DC-BD81-50F3FFE800A5}" type="pres">
      <dgm:prSet presAssocID="{26218628-BF9E-4C58-8E18-2AC458293DD0}" presName="linNode" presStyleCnt="0"/>
      <dgm:spPr/>
    </dgm:pt>
    <dgm:pt modelId="{873B941E-ECDE-4FD3-933F-CB6E05C8A637}" type="pres">
      <dgm:prSet presAssocID="{26218628-BF9E-4C58-8E18-2AC458293DD0}" presName="parentText" presStyleLbl="node1" presStyleIdx="1" presStyleCnt="3">
        <dgm:presLayoutVars>
          <dgm:chMax val="1"/>
          <dgm:bulletEnabled val="1"/>
        </dgm:presLayoutVars>
      </dgm:prSet>
      <dgm:spPr/>
    </dgm:pt>
    <dgm:pt modelId="{FBF86BE9-ED57-4B22-90F4-81DAF88C271B}" type="pres">
      <dgm:prSet presAssocID="{26218628-BF9E-4C58-8E18-2AC458293DD0}" presName="descendantText" presStyleLbl="alignAccFollowNode1" presStyleIdx="1" presStyleCnt="3">
        <dgm:presLayoutVars>
          <dgm:bulletEnabled val="1"/>
        </dgm:presLayoutVars>
      </dgm:prSet>
      <dgm:spPr/>
    </dgm:pt>
    <dgm:pt modelId="{A24BC97C-30A7-4CCC-AFC3-B0C83BB5C48C}" type="pres">
      <dgm:prSet presAssocID="{E4F0D073-A511-44A4-82F6-02CD5D8464CE}" presName="sp" presStyleCnt="0"/>
      <dgm:spPr/>
    </dgm:pt>
    <dgm:pt modelId="{7A166698-59F1-4FF9-A2A3-BD35F732BEA8}" type="pres">
      <dgm:prSet presAssocID="{1FF2ECE4-F777-4258-9725-CF5F197B49C7}" presName="linNode" presStyleCnt="0"/>
      <dgm:spPr/>
    </dgm:pt>
    <dgm:pt modelId="{ED3C5277-9231-4F6E-8A47-32446F263A43}" type="pres">
      <dgm:prSet presAssocID="{1FF2ECE4-F777-4258-9725-CF5F197B49C7}" presName="parentText" presStyleLbl="node1" presStyleIdx="2" presStyleCnt="3">
        <dgm:presLayoutVars>
          <dgm:chMax val="1"/>
          <dgm:bulletEnabled val="1"/>
        </dgm:presLayoutVars>
      </dgm:prSet>
      <dgm:spPr/>
    </dgm:pt>
    <dgm:pt modelId="{8E977B8F-92A7-4EB2-A851-43E3B6D345BF}" type="pres">
      <dgm:prSet presAssocID="{1FF2ECE4-F777-4258-9725-CF5F197B49C7}" presName="descendantText" presStyleLbl="alignAccFollowNode1" presStyleIdx="2" presStyleCnt="3">
        <dgm:presLayoutVars>
          <dgm:bulletEnabled val="1"/>
        </dgm:presLayoutVars>
      </dgm:prSet>
      <dgm:spPr/>
    </dgm:pt>
  </dgm:ptLst>
  <dgm:cxnLst>
    <dgm:cxn modelId="{6E2D5704-10D8-442E-A909-C4E7E4810C84}" type="presOf" srcId="{E397AE23-69B5-4639-ABCA-67C624EE3336}" destId="{FBF86BE9-ED57-4B22-90F4-81DAF88C271B}" srcOrd="0" destOrd="0" presId="urn:microsoft.com/office/officeart/2005/8/layout/vList5"/>
    <dgm:cxn modelId="{B714C605-EB5D-49FA-B470-E3E652BA3E41}" srcId="{B7DF018D-BB01-4E84-85F7-538E442B0338}" destId="{6521C774-85CC-412D-958C-12C8D9AACCB8}" srcOrd="0" destOrd="0" parTransId="{4C869E90-FB9B-4FDF-BE6B-99B7671DD781}" sibTransId="{51111F33-FF6E-4671-B80A-14C5FAC5D22A}"/>
    <dgm:cxn modelId="{C7BDDD14-D67D-4960-ACCE-FF13A0A26C8F}" type="presOf" srcId="{B7DF018D-BB01-4E84-85F7-538E442B0338}" destId="{1C35E9E3-82F8-4261-AD58-2850413595E3}" srcOrd="0" destOrd="0" presId="urn:microsoft.com/office/officeart/2005/8/layout/vList5"/>
    <dgm:cxn modelId="{B6CBAD29-6E86-40B1-8788-CE848415C3C1}" srcId="{B7DF018D-BB01-4E84-85F7-538E442B0338}" destId="{1FF2ECE4-F777-4258-9725-CF5F197B49C7}" srcOrd="2" destOrd="0" parTransId="{F34223F1-ACFB-476C-99D9-2DF38B79EF2B}" sibTransId="{0A4CC0AE-032B-4290-8067-592F94B93788}"/>
    <dgm:cxn modelId="{66CB5771-28FE-4133-950C-0941C94F9CDF}" srcId="{6521C774-85CC-412D-958C-12C8D9AACCB8}" destId="{05AF8054-932C-49D6-B7C6-B024843E6E47}" srcOrd="0" destOrd="0" parTransId="{F86CDF0C-7F2A-4E78-86C1-19C8A760885E}" sibTransId="{4BBADA42-7782-4DC9-BC1C-17D4BA925A31}"/>
    <dgm:cxn modelId="{EC2F4279-FE0B-404C-A6D0-242581054A53}" type="presOf" srcId="{FCD69169-1AA0-4125-8EDB-C4231ED0A494}" destId="{8E977B8F-92A7-4EB2-A851-43E3B6D345BF}" srcOrd="0" destOrd="0" presId="urn:microsoft.com/office/officeart/2005/8/layout/vList5"/>
    <dgm:cxn modelId="{19FA5A7A-E04F-4977-98ED-5923E4D636C1}" srcId="{B7DF018D-BB01-4E84-85F7-538E442B0338}" destId="{26218628-BF9E-4C58-8E18-2AC458293DD0}" srcOrd="1" destOrd="0" parTransId="{364FD95F-5B34-4BC2-8ADB-987AEE61202A}" sibTransId="{E4F0D073-A511-44A4-82F6-02CD5D8464CE}"/>
    <dgm:cxn modelId="{B34B1199-48A1-4756-A993-EC49916A1D4C}" srcId="{1FF2ECE4-F777-4258-9725-CF5F197B49C7}" destId="{FCD69169-1AA0-4125-8EDB-C4231ED0A494}" srcOrd="0" destOrd="0" parTransId="{851B2046-DDF5-4A2E-95F2-0E37A3D9E1C8}" sibTransId="{C469CF52-3961-4E55-A90D-4316024E0A4A}"/>
    <dgm:cxn modelId="{C989FF9B-7EDD-4E88-A970-D81A09891D41}" type="presOf" srcId="{26218628-BF9E-4C58-8E18-2AC458293DD0}" destId="{873B941E-ECDE-4FD3-933F-CB6E05C8A637}" srcOrd="0" destOrd="0" presId="urn:microsoft.com/office/officeart/2005/8/layout/vList5"/>
    <dgm:cxn modelId="{AA50F39C-C9D9-4FE2-A1C6-08332A36BFC6}" srcId="{26218628-BF9E-4C58-8E18-2AC458293DD0}" destId="{E397AE23-69B5-4639-ABCA-67C624EE3336}" srcOrd="0" destOrd="0" parTransId="{BB76BD76-BD2B-4F72-9016-7290B2EBA149}" sibTransId="{26991786-1E74-4D8E-AFC0-B01D01B32454}"/>
    <dgm:cxn modelId="{901E0D9E-6D3F-426B-AF79-F80686B36405}" type="presOf" srcId="{05AF8054-932C-49D6-B7C6-B024843E6E47}" destId="{767FE786-FFE2-4B06-A3A6-0E81B01B39B3}" srcOrd="0" destOrd="0" presId="urn:microsoft.com/office/officeart/2005/8/layout/vList5"/>
    <dgm:cxn modelId="{FFD432D8-AD24-48D4-9C6B-A1890E4816F6}" type="presOf" srcId="{6521C774-85CC-412D-958C-12C8D9AACCB8}" destId="{1D3184C2-5EE2-4FFB-8366-DD172C7979E6}" srcOrd="0" destOrd="0" presId="urn:microsoft.com/office/officeart/2005/8/layout/vList5"/>
    <dgm:cxn modelId="{FF9202F9-3C3D-41EE-8B56-582D4C7D0B7A}" type="presOf" srcId="{1FF2ECE4-F777-4258-9725-CF5F197B49C7}" destId="{ED3C5277-9231-4F6E-8A47-32446F263A43}" srcOrd="0" destOrd="0" presId="urn:microsoft.com/office/officeart/2005/8/layout/vList5"/>
    <dgm:cxn modelId="{0AC4ED06-FFD6-469A-8EE6-110E14793870}" type="presParOf" srcId="{1C35E9E3-82F8-4261-AD58-2850413595E3}" destId="{3755AA51-D330-4E86-8558-B4C5315CB825}" srcOrd="0" destOrd="0" presId="urn:microsoft.com/office/officeart/2005/8/layout/vList5"/>
    <dgm:cxn modelId="{9A455C50-D255-401C-A31C-85AB7FB6AE46}" type="presParOf" srcId="{3755AA51-D330-4E86-8558-B4C5315CB825}" destId="{1D3184C2-5EE2-4FFB-8366-DD172C7979E6}" srcOrd="0" destOrd="0" presId="urn:microsoft.com/office/officeart/2005/8/layout/vList5"/>
    <dgm:cxn modelId="{8A1D38FB-7D7B-49C5-AAE1-7001B6BB6B01}" type="presParOf" srcId="{3755AA51-D330-4E86-8558-B4C5315CB825}" destId="{767FE786-FFE2-4B06-A3A6-0E81B01B39B3}" srcOrd="1" destOrd="0" presId="urn:microsoft.com/office/officeart/2005/8/layout/vList5"/>
    <dgm:cxn modelId="{BA3F0467-F740-42C7-8880-D56B95F715F1}" type="presParOf" srcId="{1C35E9E3-82F8-4261-AD58-2850413595E3}" destId="{0F67B256-FFB8-4F69-B366-6861B7C89D64}" srcOrd="1" destOrd="0" presId="urn:microsoft.com/office/officeart/2005/8/layout/vList5"/>
    <dgm:cxn modelId="{4883F271-4AE3-4683-9571-37749F72603B}" type="presParOf" srcId="{1C35E9E3-82F8-4261-AD58-2850413595E3}" destId="{5C61C0D6-E64A-44DC-BD81-50F3FFE800A5}" srcOrd="2" destOrd="0" presId="urn:microsoft.com/office/officeart/2005/8/layout/vList5"/>
    <dgm:cxn modelId="{4F08049F-B1CE-483B-AA50-9BA5C5E56D27}" type="presParOf" srcId="{5C61C0D6-E64A-44DC-BD81-50F3FFE800A5}" destId="{873B941E-ECDE-4FD3-933F-CB6E05C8A637}" srcOrd="0" destOrd="0" presId="urn:microsoft.com/office/officeart/2005/8/layout/vList5"/>
    <dgm:cxn modelId="{E5573C20-8903-4B4D-92DE-90EC44441AED}" type="presParOf" srcId="{5C61C0D6-E64A-44DC-BD81-50F3FFE800A5}" destId="{FBF86BE9-ED57-4B22-90F4-81DAF88C271B}" srcOrd="1" destOrd="0" presId="urn:microsoft.com/office/officeart/2005/8/layout/vList5"/>
    <dgm:cxn modelId="{BFCF5631-25D6-48A3-ABEF-D997769B9E0E}" type="presParOf" srcId="{1C35E9E3-82F8-4261-AD58-2850413595E3}" destId="{A24BC97C-30A7-4CCC-AFC3-B0C83BB5C48C}" srcOrd="3" destOrd="0" presId="urn:microsoft.com/office/officeart/2005/8/layout/vList5"/>
    <dgm:cxn modelId="{DC88CF53-1DE9-480B-BAF3-CBECB7997352}" type="presParOf" srcId="{1C35E9E3-82F8-4261-AD58-2850413595E3}" destId="{7A166698-59F1-4FF9-A2A3-BD35F732BEA8}" srcOrd="4" destOrd="0" presId="urn:microsoft.com/office/officeart/2005/8/layout/vList5"/>
    <dgm:cxn modelId="{FD834D4B-7885-46C8-8399-5CDF8C548261}" type="presParOf" srcId="{7A166698-59F1-4FF9-A2A3-BD35F732BEA8}" destId="{ED3C5277-9231-4F6E-8A47-32446F263A43}" srcOrd="0" destOrd="0" presId="urn:microsoft.com/office/officeart/2005/8/layout/vList5"/>
    <dgm:cxn modelId="{DAEEBF0F-4E4B-4569-BD92-34ED6BF4B4B8}" type="presParOf" srcId="{7A166698-59F1-4FF9-A2A3-BD35F732BEA8}" destId="{8E977B8F-92A7-4EB2-A851-43E3B6D345BF}" srcOrd="1" destOrd="0" presId="urn:microsoft.com/office/officeart/2005/8/layout/vList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7DF018D-BB01-4E84-85F7-538E442B0338}" type="doc">
      <dgm:prSet loTypeId="urn:microsoft.com/office/officeart/2005/8/layout/vList5" loCatId="list" qsTypeId="urn:microsoft.com/office/officeart/2005/8/quickstyle/simple1" qsCatId="simple" csTypeId="urn:microsoft.com/office/officeart/2005/8/colors/accent2_2" csCatId="accent2" phldr="1"/>
      <dgm:spPr/>
      <dgm:t>
        <a:bodyPr/>
        <a:lstStyle/>
        <a:p>
          <a:endParaRPr lang="fr-BE"/>
        </a:p>
      </dgm:t>
    </dgm:pt>
    <dgm:pt modelId="{6521C774-85CC-412D-958C-12C8D9AACCB8}">
      <dgm:prSet phldrT="[Texte]"/>
      <dgm:spPr/>
      <dgm:t>
        <a:bodyPr/>
        <a:lstStyle/>
        <a:p>
          <a:r>
            <a:rPr lang="fr-BE"/>
            <a:t>3P</a:t>
          </a:r>
        </a:p>
      </dgm:t>
    </dgm:pt>
    <dgm:pt modelId="{4C869E90-FB9B-4FDF-BE6B-99B7671DD781}" type="parTrans" cxnId="{B714C605-EB5D-49FA-B470-E3E652BA3E41}">
      <dgm:prSet/>
      <dgm:spPr/>
      <dgm:t>
        <a:bodyPr/>
        <a:lstStyle/>
        <a:p>
          <a:endParaRPr lang="fr-BE"/>
        </a:p>
      </dgm:t>
    </dgm:pt>
    <dgm:pt modelId="{51111F33-FF6E-4671-B80A-14C5FAC5D22A}" type="sibTrans" cxnId="{B714C605-EB5D-49FA-B470-E3E652BA3E41}">
      <dgm:prSet/>
      <dgm:spPr/>
      <dgm:t>
        <a:bodyPr/>
        <a:lstStyle/>
        <a:p>
          <a:endParaRPr lang="fr-BE"/>
        </a:p>
      </dgm:t>
    </dgm:pt>
    <dgm:pt modelId="{05AF8054-932C-49D6-B7C6-B024843E6E47}">
      <dgm:prSet phldrT="[Texte]" custT="1"/>
      <dgm:spPr/>
      <dgm:t>
        <a:bodyPr/>
        <a:lstStyle/>
        <a:p>
          <a:r>
            <a:rPr lang="fr-BE" sz="1300">
              <a:latin typeface="Arial" pitchFamily="34" charset="0"/>
              <a:cs typeface="Arial" pitchFamily="34" charset="0"/>
            </a:rPr>
            <a:t>Cuisine et salle</a:t>
          </a:r>
        </a:p>
      </dgm:t>
    </dgm:pt>
    <dgm:pt modelId="{F86CDF0C-7F2A-4E78-86C1-19C8A760885E}" type="parTrans" cxnId="{66CB5771-28FE-4133-950C-0941C94F9CDF}">
      <dgm:prSet/>
      <dgm:spPr/>
      <dgm:t>
        <a:bodyPr/>
        <a:lstStyle/>
        <a:p>
          <a:endParaRPr lang="fr-BE"/>
        </a:p>
      </dgm:t>
    </dgm:pt>
    <dgm:pt modelId="{4BBADA42-7782-4DC9-BC1C-17D4BA925A31}" type="sibTrans" cxnId="{66CB5771-28FE-4133-950C-0941C94F9CDF}">
      <dgm:prSet/>
      <dgm:spPr/>
      <dgm:t>
        <a:bodyPr/>
        <a:lstStyle/>
        <a:p>
          <a:endParaRPr lang="fr-BE"/>
        </a:p>
      </dgm:t>
    </dgm:pt>
    <dgm:pt modelId="{26218628-BF9E-4C58-8E18-2AC458293DD0}">
      <dgm:prSet phldrT="[Texte]"/>
      <dgm:spPr/>
      <dgm:t>
        <a:bodyPr/>
        <a:lstStyle/>
        <a:p>
          <a:r>
            <a:rPr lang="fr-BE"/>
            <a:t>4, 5 &amp; 6 P</a:t>
          </a:r>
        </a:p>
      </dgm:t>
    </dgm:pt>
    <dgm:pt modelId="{364FD95F-5B34-4BC2-8ADB-987AEE61202A}" type="parTrans" cxnId="{19FA5A7A-E04F-4977-98ED-5923E4D636C1}">
      <dgm:prSet/>
      <dgm:spPr/>
      <dgm:t>
        <a:bodyPr/>
        <a:lstStyle/>
        <a:p>
          <a:endParaRPr lang="fr-BE"/>
        </a:p>
      </dgm:t>
    </dgm:pt>
    <dgm:pt modelId="{E4F0D073-A511-44A4-82F6-02CD5D8464CE}" type="sibTrans" cxnId="{19FA5A7A-E04F-4977-98ED-5923E4D636C1}">
      <dgm:prSet/>
      <dgm:spPr/>
      <dgm:t>
        <a:bodyPr/>
        <a:lstStyle/>
        <a:p>
          <a:endParaRPr lang="fr-BE"/>
        </a:p>
      </dgm:t>
    </dgm:pt>
    <dgm:pt modelId="{E397AE23-69B5-4639-ABCA-67C624EE3336}">
      <dgm:prSet phldrT="[Texte]" custT="1"/>
      <dgm:spPr/>
      <dgm:t>
        <a:bodyPr/>
        <a:lstStyle/>
        <a:p>
          <a:r>
            <a:rPr lang="fr-BE" sz="1300">
              <a:latin typeface="Arial" pitchFamily="34" charset="0"/>
              <a:cs typeface="Arial" pitchFamily="34" charset="0"/>
            </a:rPr>
            <a:t>Restaurateur/t</a:t>
          </a:r>
          <a:r>
            <a:rPr lang="fr-BE" sz="1200">
              <a:latin typeface="Arial" pitchFamily="34" charset="0"/>
              <a:cs typeface="Arial" pitchFamily="34" charset="0"/>
            </a:rPr>
            <a:t>rice</a:t>
          </a:r>
          <a:endParaRPr lang="fr-BE" sz="1300">
            <a:latin typeface="Arial" pitchFamily="34" charset="0"/>
            <a:cs typeface="Arial" pitchFamily="34" charset="0"/>
          </a:endParaRPr>
        </a:p>
      </dgm:t>
    </dgm:pt>
    <dgm:pt modelId="{BB76BD76-BD2B-4F72-9016-7290B2EBA149}" type="parTrans" cxnId="{AA50F39C-C9D9-4FE2-A1C6-08332A36BFC6}">
      <dgm:prSet/>
      <dgm:spPr/>
      <dgm:t>
        <a:bodyPr/>
        <a:lstStyle/>
        <a:p>
          <a:endParaRPr lang="fr-BE"/>
        </a:p>
      </dgm:t>
    </dgm:pt>
    <dgm:pt modelId="{26991786-1E74-4D8E-AFC0-B01D01B32454}" type="sibTrans" cxnId="{AA50F39C-C9D9-4FE2-A1C6-08332A36BFC6}">
      <dgm:prSet/>
      <dgm:spPr/>
      <dgm:t>
        <a:bodyPr/>
        <a:lstStyle/>
        <a:p>
          <a:endParaRPr lang="fr-BE"/>
        </a:p>
      </dgm:t>
    </dgm:pt>
    <dgm:pt modelId="{1FF2ECE4-F777-4258-9725-CF5F197B49C7}">
      <dgm:prSet phldrT="[Texte]"/>
      <dgm:spPr/>
      <dgm:t>
        <a:bodyPr/>
        <a:lstStyle/>
        <a:p>
          <a:r>
            <a:rPr lang="fr-BE"/>
            <a:t>7 P</a:t>
          </a:r>
        </a:p>
      </dgm:t>
    </dgm:pt>
    <dgm:pt modelId="{F34223F1-ACFB-476C-99D9-2DF38B79EF2B}" type="parTrans" cxnId="{B6CBAD29-6E86-40B1-8788-CE848415C3C1}">
      <dgm:prSet/>
      <dgm:spPr/>
      <dgm:t>
        <a:bodyPr/>
        <a:lstStyle/>
        <a:p>
          <a:endParaRPr lang="fr-BE"/>
        </a:p>
      </dgm:t>
    </dgm:pt>
    <dgm:pt modelId="{0A4CC0AE-032B-4290-8067-592F94B93788}" type="sibTrans" cxnId="{B6CBAD29-6E86-40B1-8788-CE848415C3C1}">
      <dgm:prSet/>
      <dgm:spPr/>
      <dgm:t>
        <a:bodyPr/>
        <a:lstStyle/>
        <a:p>
          <a:endParaRPr lang="fr-BE"/>
        </a:p>
      </dgm:t>
    </dgm:pt>
    <dgm:pt modelId="{FCD69169-1AA0-4125-8EDB-C4231ED0A494}">
      <dgm:prSet phldrT="[Texte]" custT="1"/>
      <dgm:spPr/>
      <dgm:t>
        <a:bodyPr/>
        <a:lstStyle/>
        <a:p>
          <a:r>
            <a:rPr lang="fr-BE" sz="1300">
              <a:latin typeface="Arial" pitchFamily="34" charset="0"/>
              <a:cs typeface="Arial" pitchFamily="34" charset="0"/>
            </a:rPr>
            <a:t>Cuisine internationale</a:t>
          </a:r>
        </a:p>
      </dgm:t>
    </dgm:pt>
    <dgm:pt modelId="{851B2046-DDF5-4A2E-95F2-0E37A3D9E1C8}" type="parTrans" cxnId="{B34B1199-48A1-4756-A993-EC49916A1D4C}">
      <dgm:prSet/>
      <dgm:spPr/>
      <dgm:t>
        <a:bodyPr/>
        <a:lstStyle/>
        <a:p>
          <a:endParaRPr lang="fr-BE"/>
        </a:p>
      </dgm:t>
    </dgm:pt>
    <dgm:pt modelId="{C469CF52-3961-4E55-A90D-4316024E0A4A}" type="sibTrans" cxnId="{B34B1199-48A1-4756-A993-EC49916A1D4C}">
      <dgm:prSet/>
      <dgm:spPr/>
      <dgm:t>
        <a:bodyPr/>
        <a:lstStyle/>
        <a:p>
          <a:endParaRPr lang="fr-BE"/>
        </a:p>
      </dgm:t>
    </dgm:pt>
    <dgm:pt modelId="{1C35E9E3-82F8-4261-AD58-2850413595E3}" type="pres">
      <dgm:prSet presAssocID="{B7DF018D-BB01-4E84-85F7-538E442B0338}" presName="Name0" presStyleCnt="0">
        <dgm:presLayoutVars>
          <dgm:dir/>
          <dgm:animLvl val="lvl"/>
          <dgm:resizeHandles val="exact"/>
        </dgm:presLayoutVars>
      </dgm:prSet>
      <dgm:spPr/>
    </dgm:pt>
    <dgm:pt modelId="{3755AA51-D330-4E86-8558-B4C5315CB825}" type="pres">
      <dgm:prSet presAssocID="{6521C774-85CC-412D-958C-12C8D9AACCB8}" presName="linNode" presStyleCnt="0"/>
      <dgm:spPr/>
    </dgm:pt>
    <dgm:pt modelId="{1D3184C2-5EE2-4FFB-8366-DD172C7979E6}" type="pres">
      <dgm:prSet presAssocID="{6521C774-85CC-412D-958C-12C8D9AACCB8}" presName="parentText" presStyleLbl="node1" presStyleIdx="0" presStyleCnt="3">
        <dgm:presLayoutVars>
          <dgm:chMax val="1"/>
          <dgm:bulletEnabled val="1"/>
        </dgm:presLayoutVars>
      </dgm:prSet>
      <dgm:spPr/>
    </dgm:pt>
    <dgm:pt modelId="{767FE786-FFE2-4B06-A3A6-0E81B01B39B3}" type="pres">
      <dgm:prSet presAssocID="{6521C774-85CC-412D-958C-12C8D9AACCB8}" presName="descendantText" presStyleLbl="alignAccFollowNode1" presStyleIdx="0" presStyleCnt="3" custScaleX="99064">
        <dgm:presLayoutVars>
          <dgm:bulletEnabled val="1"/>
        </dgm:presLayoutVars>
      </dgm:prSet>
      <dgm:spPr/>
    </dgm:pt>
    <dgm:pt modelId="{0F67B256-FFB8-4F69-B366-6861B7C89D64}" type="pres">
      <dgm:prSet presAssocID="{51111F33-FF6E-4671-B80A-14C5FAC5D22A}" presName="sp" presStyleCnt="0"/>
      <dgm:spPr/>
    </dgm:pt>
    <dgm:pt modelId="{5C61C0D6-E64A-44DC-BD81-50F3FFE800A5}" type="pres">
      <dgm:prSet presAssocID="{26218628-BF9E-4C58-8E18-2AC458293DD0}" presName="linNode" presStyleCnt="0"/>
      <dgm:spPr/>
    </dgm:pt>
    <dgm:pt modelId="{873B941E-ECDE-4FD3-933F-CB6E05C8A637}" type="pres">
      <dgm:prSet presAssocID="{26218628-BF9E-4C58-8E18-2AC458293DD0}" presName="parentText" presStyleLbl="node1" presStyleIdx="1" presStyleCnt="3">
        <dgm:presLayoutVars>
          <dgm:chMax val="1"/>
          <dgm:bulletEnabled val="1"/>
        </dgm:presLayoutVars>
      </dgm:prSet>
      <dgm:spPr/>
    </dgm:pt>
    <dgm:pt modelId="{FBF86BE9-ED57-4B22-90F4-81DAF88C271B}" type="pres">
      <dgm:prSet presAssocID="{26218628-BF9E-4C58-8E18-2AC458293DD0}" presName="descendantText" presStyleLbl="alignAccFollowNode1" presStyleIdx="1" presStyleCnt="3" custScaleX="104866">
        <dgm:presLayoutVars>
          <dgm:bulletEnabled val="1"/>
        </dgm:presLayoutVars>
      </dgm:prSet>
      <dgm:spPr/>
    </dgm:pt>
    <dgm:pt modelId="{A24BC97C-30A7-4CCC-AFC3-B0C83BB5C48C}" type="pres">
      <dgm:prSet presAssocID="{E4F0D073-A511-44A4-82F6-02CD5D8464CE}" presName="sp" presStyleCnt="0"/>
      <dgm:spPr/>
    </dgm:pt>
    <dgm:pt modelId="{7A166698-59F1-4FF9-A2A3-BD35F732BEA8}" type="pres">
      <dgm:prSet presAssocID="{1FF2ECE4-F777-4258-9725-CF5F197B49C7}" presName="linNode" presStyleCnt="0"/>
      <dgm:spPr/>
    </dgm:pt>
    <dgm:pt modelId="{ED3C5277-9231-4F6E-8A47-32446F263A43}" type="pres">
      <dgm:prSet presAssocID="{1FF2ECE4-F777-4258-9725-CF5F197B49C7}" presName="parentText" presStyleLbl="node1" presStyleIdx="2" presStyleCnt="3">
        <dgm:presLayoutVars>
          <dgm:chMax val="1"/>
          <dgm:bulletEnabled val="1"/>
        </dgm:presLayoutVars>
      </dgm:prSet>
      <dgm:spPr/>
    </dgm:pt>
    <dgm:pt modelId="{8E977B8F-92A7-4EB2-A851-43E3B6D345BF}" type="pres">
      <dgm:prSet presAssocID="{1FF2ECE4-F777-4258-9725-CF5F197B49C7}" presName="descendantText" presStyleLbl="alignAccFollowNode1" presStyleIdx="2" presStyleCnt="3">
        <dgm:presLayoutVars>
          <dgm:bulletEnabled val="1"/>
        </dgm:presLayoutVars>
      </dgm:prSet>
      <dgm:spPr/>
    </dgm:pt>
  </dgm:ptLst>
  <dgm:cxnLst>
    <dgm:cxn modelId="{B714C605-EB5D-49FA-B470-E3E652BA3E41}" srcId="{B7DF018D-BB01-4E84-85F7-538E442B0338}" destId="{6521C774-85CC-412D-958C-12C8D9AACCB8}" srcOrd="0" destOrd="0" parTransId="{4C869E90-FB9B-4FDF-BE6B-99B7671DD781}" sibTransId="{51111F33-FF6E-4671-B80A-14C5FAC5D22A}"/>
    <dgm:cxn modelId="{B1BFB80B-F63D-4CD1-AAF3-99BAC115C3DE}" type="presOf" srcId="{E397AE23-69B5-4639-ABCA-67C624EE3336}" destId="{FBF86BE9-ED57-4B22-90F4-81DAF88C271B}" srcOrd="0" destOrd="0" presId="urn:microsoft.com/office/officeart/2005/8/layout/vList5"/>
    <dgm:cxn modelId="{B6CBAD29-6E86-40B1-8788-CE848415C3C1}" srcId="{B7DF018D-BB01-4E84-85F7-538E442B0338}" destId="{1FF2ECE4-F777-4258-9725-CF5F197B49C7}" srcOrd="2" destOrd="0" parTransId="{F34223F1-ACFB-476C-99D9-2DF38B79EF2B}" sibTransId="{0A4CC0AE-032B-4290-8067-592F94B93788}"/>
    <dgm:cxn modelId="{8E132B34-66BD-42DC-AE2C-AE841666F4F7}" type="presOf" srcId="{26218628-BF9E-4C58-8E18-2AC458293DD0}" destId="{873B941E-ECDE-4FD3-933F-CB6E05C8A637}" srcOrd="0" destOrd="0" presId="urn:microsoft.com/office/officeart/2005/8/layout/vList5"/>
    <dgm:cxn modelId="{66CB5771-28FE-4133-950C-0941C94F9CDF}" srcId="{6521C774-85CC-412D-958C-12C8D9AACCB8}" destId="{05AF8054-932C-49D6-B7C6-B024843E6E47}" srcOrd="0" destOrd="0" parTransId="{F86CDF0C-7F2A-4E78-86C1-19C8A760885E}" sibTransId="{4BBADA42-7782-4DC9-BC1C-17D4BA925A31}"/>
    <dgm:cxn modelId="{19FA5A7A-E04F-4977-98ED-5923E4D636C1}" srcId="{B7DF018D-BB01-4E84-85F7-538E442B0338}" destId="{26218628-BF9E-4C58-8E18-2AC458293DD0}" srcOrd="1" destOrd="0" parTransId="{364FD95F-5B34-4BC2-8ADB-987AEE61202A}" sibTransId="{E4F0D073-A511-44A4-82F6-02CD5D8464CE}"/>
    <dgm:cxn modelId="{B34B1199-48A1-4756-A993-EC49916A1D4C}" srcId="{1FF2ECE4-F777-4258-9725-CF5F197B49C7}" destId="{FCD69169-1AA0-4125-8EDB-C4231ED0A494}" srcOrd="0" destOrd="0" parTransId="{851B2046-DDF5-4A2E-95F2-0E37A3D9E1C8}" sibTransId="{C469CF52-3961-4E55-A90D-4316024E0A4A}"/>
    <dgm:cxn modelId="{F080AD99-4396-431E-B66C-D387D7B117B8}" type="presOf" srcId="{6521C774-85CC-412D-958C-12C8D9AACCB8}" destId="{1D3184C2-5EE2-4FFB-8366-DD172C7979E6}" srcOrd="0" destOrd="0" presId="urn:microsoft.com/office/officeart/2005/8/layout/vList5"/>
    <dgm:cxn modelId="{AA50F39C-C9D9-4FE2-A1C6-08332A36BFC6}" srcId="{26218628-BF9E-4C58-8E18-2AC458293DD0}" destId="{E397AE23-69B5-4639-ABCA-67C624EE3336}" srcOrd="0" destOrd="0" parTransId="{BB76BD76-BD2B-4F72-9016-7290B2EBA149}" sibTransId="{26991786-1E74-4D8E-AFC0-B01D01B32454}"/>
    <dgm:cxn modelId="{FD882DC1-9DC9-4A8E-8866-D94F0F0AFDA7}" type="presOf" srcId="{05AF8054-932C-49D6-B7C6-B024843E6E47}" destId="{767FE786-FFE2-4B06-A3A6-0E81B01B39B3}" srcOrd="0" destOrd="0" presId="urn:microsoft.com/office/officeart/2005/8/layout/vList5"/>
    <dgm:cxn modelId="{860655C8-F772-4D34-8F85-ECCED85E63F8}" type="presOf" srcId="{1FF2ECE4-F777-4258-9725-CF5F197B49C7}" destId="{ED3C5277-9231-4F6E-8A47-32446F263A43}" srcOrd="0" destOrd="0" presId="urn:microsoft.com/office/officeart/2005/8/layout/vList5"/>
    <dgm:cxn modelId="{F2EDF5CA-A274-4F3A-8BD4-09320BB1FB3F}" type="presOf" srcId="{B7DF018D-BB01-4E84-85F7-538E442B0338}" destId="{1C35E9E3-82F8-4261-AD58-2850413595E3}" srcOrd="0" destOrd="0" presId="urn:microsoft.com/office/officeart/2005/8/layout/vList5"/>
    <dgm:cxn modelId="{4554FEF7-66BF-49CF-82C4-B96A212D9C31}" type="presOf" srcId="{FCD69169-1AA0-4125-8EDB-C4231ED0A494}" destId="{8E977B8F-92A7-4EB2-A851-43E3B6D345BF}" srcOrd="0" destOrd="0" presId="urn:microsoft.com/office/officeart/2005/8/layout/vList5"/>
    <dgm:cxn modelId="{54077B0E-0890-40B9-8872-BE95FD26DD16}" type="presParOf" srcId="{1C35E9E3-82F8-4261-AD58-2850413595E3}" destId="{3755AA51-D330-4E86-8558-B4C5315CB825}" srcOrd="0" destOrd="0" presId="urn:microsoft.com/office/officeart/2005/8/layout/vList5"/>
    <dgm:cxn modelId="{8FB0997A-753C-4775-BC77-5C521AB8D6D1}" type="presParOf" srcId="{3755AA51-D330-4E86-8558-B4C5315CB825}" destId="{1D3184C2-5EE2-4FFB-8366-DD172C7979E6}" srcOrd="0" destOrd="0" presId="urn:microsoft.com/office/officeart/2005/8/layout/vList5"/>
    <dgm:cxn modelId="{511D70E6-9F7E-45AE-953E-E85AEEEAD16E}" type="presParOf" srcId="{3755AA51-D330-4E86-8558-B4C5315CB825}" destId="{767FE786-FFE2-4B06-A3A6-0E81B01B39B3}" srcOrd="1" destOrd="0" presId="urn:microsoft.com/office/officeart/2005/8/layout/vList5"/>
    <dgm:cxn modelId="{582A1ED0-72B8-4F94-ABC4-316CBF0F0E8F}" type="presParOf" srcId="{1C35E9E3-82F8-4261-AD58-2850413595E3}" destId="{0F67B256-FFB8-4F69-B366-6861B7C89D64}" srcOrd="1" destOrd="0" presId="urn:microsoft.com/office/officeart/2005/8/layout/vList5"/>
    <dgm:cxn modelId="{293CB260-E09A-44E5-A4F4-2A5B618736FC}" type="presParOf" srcId="{1C35E9E3-82F8-4261-AD58-2850413595E3}" destId="{5C61C0D6-E64A-44DC-BD81-50F3FFE800A5}" srcOrd="2" destOrd="0" presId="urn:microsoft.com/office/officeart/2005/8/layout/vList5"/>
    <dgm:cxn modelId="{1B20AE76-37D8-472C-8FB4-0CE300014E59}" type="presParOf" srcId="{5C61C0D6-E64A-44DC-BD81-50F3FFE800A5}" destId="{873B941E-ECDE-4FD3-933F-CB6E05C8A637}" srcOrd="0" destOrd="0" presId="urn:microsoft.com/office/officeart/2005/8/layout/vList5"/>
    <dgm:cxn modelId="{E66C40EA-F10F-41C9-8C99-58EB891F9367}" type="presParOf" srcId="{5C61C0D6-E64A-44DC-BD81-50F3FFE800A5}" destId="{FBF86BE9-ED57-4B22-90F4-81DAF88C271B}" srcOrd="1" destOrd="0" presId="urn:microsoft.com/office/officeart/2005/8/layout/vList5"/>
    <dgm:cxn modelId="{82C50B50-E76B-4DB8-A7CB-9D2052278646}" type="presParOf" srcId="{1C35E9E3-82F8-4261-AD58-2850413595E3}" destId="{A24BC97C-30A7-4CCC-AFC3-B0C83BB5C48C}" srcOrd="3" destOrd="0" presId="urn:microsoft.com/office/officeart/2005/8/layout/vList5"/>
    <dgm:cxn modelId="{63CAE406-5FDA-4228-BF55-70A56358C002}" type="presParOf" srcId="{1C35E9E3-82F8-4261-AD58-2850413595E3}" destId="{7A166698-59F1-4FF9-A2A3-BD35F732BEA8}" srcOrd="4" destOrd="0" presId="urn:microsoft.com/office/officeart/2005/8/layout/vList5"/>
    <dgm:cxn modelId="{329991F5-630F-4D18-A382-508926560E14}" type="presParOf" srcId="{7A166698-59F1-4FF9-A2A3-BD35F732BEA8}" destId="{ED3C5277-9231-4F6E-8A47-32446F263A43}" srcOrd="0" destOrd="0" presId="urn:microsoft.com/office/officeart/2005/8/layout/vList5"/>
    <dgm:cxn modelId="{1925F23E-0576-4C2F-8ED8-78E1EE629DE6}" type="presParOf" srcId="{7A166698-59F1-4FF9-A2A3-BD35F732BEA8}" destId="{8E977B8F-92A7-4EB2-A851-43E3B6D345BF}" srcOrd="1" destOrd="0" presId="urn:microsoft.com/office/officeart/2005/8/layout/vList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7DF018D-BB01-4E84-85F7-538E442B0338}" type="doc">
      <dgm:prSet loTypeId="urn:microsoft.com/office/officeart/2005/8/layout/vList5" loCatId="list" qsTypeId="urn:microsoft.com/office/officeart/2005/8/quickstyle/simple1" qsCatId="simple" csTypeId="urn:microsoft.com/office/officeart/2005/8/colors/accent5_2" csCatId="accent5" phldr="1"/>
      <dgm:spPr/>
      <dgm:t>
        <a:bodyPr/>
        <a:lstStyle/>
        <a:p>
          <a:endParaRPr lang="fr-BE"/>
        </a:p>
      </dgm:t>
    </dgm:pt>
    <dgm:pt modelId="{6521C774-85CC-412D-958C-12C8D9AACCB8}">
      <dgm:prSet phldrT="[Texte]"/>
      <dgm:spPr/>
      <dgm:t>
        <a:bodyPr/>
        <a:lstStyle/>
        <a:p>
          <a:r>
            <a:rPr lang="fr-BE"/>
            <a:t>3 &amp; 4 P</a:t>
          </a:r>
        </a:p>
      </dgm:t>
    </dgm:pt>
    <dgm:pt modelId="{4C869E90-FB9B-4FDF-BE6B-99B7671DD781}" type="parTrans" cxnId="{B714C605-EB5D-49FA-B470-E3E652BA3E41}">
      <dgm:prSet/>
      <dgm:spPr/>
      <dgm:t>
        <a:bodyPr/>
        <a:lstStyle/>
        <a:p>
          <a:endParaRPr lang="fr-BE"/>
        </a:p>
      </dgm:t>
    </dgm:pt>
    <dgm:pt modelId="{51111F33-FF6E-4671-B80A-14C5FAC5D22A}" type="sibTrans" cxnId="{B714C605-EB5D-49FA-B470-E3E652BA3E41}">
      <dgm:prSet/>
      <dgm:spPr/>
      <dgm:t>
        <a:bodyPr/>
        <a:lstStyle/>
        <a:p>
          <a:endParaRPr lang="fr-BE"/>
        </a:p>
      </dgm:t>
    </dgm:pt>
    <dgm:pt modelId="{05AF8054-932C-49D6-B7C6-B024843E6E47}">
      <dgm:prSet phldrT="[Texte]" custT="1"/>
      <dgm:spPr/>
      <dgm:t>
        <a:bodyPr/>
        <a:lstStyle/>
        <a:p>
          <a:r>
            <a:rPr lang="fr-BE" sz="1300">
              <a:latin typeface="Arial" pitchFamily="34" charset="0"/>
              <a:cs typeface="Arial" pitchFamily="34" charset="0"/>
            </a:rPr>
            <a:t>Confection</a:t>
          </a:r>
        </a:p>
      </dgm:t>
    </dgm:pt>
    <dgm:pt modelId="{F86CDF0C-7F2A-4E78-86C1-19C8A760885E}" type="parTrans" cxnId="{66CB5771-28FE-4133-950C-0941C94F9CDF}">
      <dgm:prSet/>
      <dgm:spPr/>
      <dgm:t>
        <a:bodyPr/>
        <a:lstStyle/>
        <a:p>
          <a:endParaRPr lang="fr-BE"/>
        </a:p>
      </dgm:t>
    </dgm:pt>
    <dgm:pt modelId="{4BBADA42-7782-4DC9-BC1C-17D4BA925A31}" type="sibTrans" cxnId="{66CB5771-28FE-4133-950C-0941C94F9CDF}">
      <dgm:prSet/>
      <dgm:spPr/>
      <dgm:t>
        <a:bodyPr/>
        <a:lstStyle/>
        <a:p>
          <a:endParaRPr lang="fr-BE"/>
        </a:p>
      </dgm:t>
    </dgm:pt>
    <dgm:pt modelId="{26218628-BF9E-4C58-8E18-2AC458293DD0}">
      <dgm:prSet phldrT="[Texte]"/>
      <dgm:spPr/>
      <dgm:t>
        <a:bodyPr/>
        <a:lstStyle/>
        <a:p>
          <a:r>
            <a:rPr lang="fr-BE"/>
            <a:t>5 &amp; 6 P</a:t>
          </a:r>
        </a:p>
      </dgm:t>
    </dgm:pt>
    <dgm:pt modelId="{364FD95F-5B34-4BC2-8ADB-987AEE61202A}" type="parTrans" cxnId="{19FA5A7A-E04F-4977-98ED-5923E4D636C1}">
      <dgm:prSet/>
      <dgm:spPr/>
      <dgm:t>
        <a:bodyPr/>
        <a:lstStyle/>
        <a:p>
          <a:endParaRPr lang="fr-BE"/>
        </a:p>
      </dgm:t>
    </dgm:pt>
    <dgm:pt modelId="{E4F0D073-A511-44A4-82F6-02CD5D8464CE}" type="sibTrans" cxnId="{19FA5A7A-E04F-4977-98ED-5923E4D636C1}">
      <dgm:prSet/>
      <dgm:spPr/>
      <dgm:t>
        <a:bodyPr/>
        <a:lstStyle/>
        <a:p>
          <a:endParaRPr lang="fr-BE"/>
        </a:p>
      </dgm:t>
    </dgm:pt>
    <dgm:pt modelId="{E397AE23-69B5-4639-ABCA-67C624EE3336}">
      <dgm:prSet phldrT="[Texte]" custT="1"/>
      <dgm:spPr/>
      <dgm:t>
        <a:bodyPr/>
        <a:lstStyle/>
        <a:p>
          <a:r>
            <a:rPr lang="fr-BE" sz="1300">
              <a:latin typeface="Arial" pitchFamily="34" charset="0"/>
              <a:cs typeface="Arial" pitchFamily="34" charset="0"/>
            </a:rPr>
            <a:t>Agent qualifié en confection</a:t>
          </a:r>
        </a:p>
      </dgm:t>
    </dgm:pt>
    <dgm:pt modelId="{BB76BD76-BD2B-4F72-9016-7290B2EBA149}" type="parTrans" cxnId="{AA50F39C-C9D9-4FE2-A1C6-08332A36BFC6}">
      <dgm:prSet/>
      <dgm:spPr/>
      <dgm:t>
        <a:bodyPr/>
        <a:lstStyle/>
        <a:p>
          <a:endParaRPr lang="fr-BE"/>
        </a:p>
      </dgm:t>
    </dgm:pt>
    <dgm:pt modelId="{26991786-1E74-4D8E-AFC0-B01D01B32454}" type="sibTrans" cxnId="{AA50F39C-C9D9-4FE2-A1C6-08332A36BFC6}">
      <dgm:prSet/>
      <dgm:spPr/>
      <dgm:t>
        <a:bodyPr/>
        <a:lstStyle/>
        <a:p>
          <a:endParaRPr lang="fr-BE"/>
        </a:p>
      </dgm:t>
    </dgm:pt>
    <dgm:pt modelId="{1FF2ECE4-F777-4258-9725-CF5F197B49C7}">
      <dgm:prSet phldrT="[Texte]"/>
      <dgm:spPr/>
      <dgm:t>
        <a:bodyPr/>
        <a:lstStyle/>
        <a:p>
          <a:r>
            <a:rPr lang="fr-BE"/>
            <a:t>7 P</a:t>
          </a:r>
        </a:p>
      </dgm:t>
    </dgm:pt>
    <dgm:pt modelId="{F34223F1-ACFB-476C-99D9-2DF38B79EF2B}" type="parTrans" cxnId="{B6CBAD29-6E86-40B1-8788-CE848415C3C1}">
      <dgm:prSet/>
      <dgm:spPr/>
      <dgm:t>
        <a:bodyPr/>
        <a:lstStyle/>
        <a:p>
          <a:endParaRPr lang="fr-BE"/>
        </a:p>
      </dgm:t>
    </dgm:pt>
    <dgm:pt modelId="{0A4CC0AE-032B-4290-8067-592F94B93788}" type="sibTrans" cxnId="{B6CBAD29-6E86-40B1-8788-CE848415C3C1}">
      <dgm:prSet/>
      <dgm:spPr/>
      <dgm:t>
        <a:bodyPr/>
        <a:lstStyle/>
        <a:p>
          <a:endParaRPr lang="fr-BE"/>
        </a:p>
      </dgm:t>
    </dgm:pt>
    <dgm:pt modelId="{FCD69169-1AA0-4125-8EDB-C4231ED0A494}">
      <dgm:prSet phldrT="[Texte]" custT="1"/>
      <dgm:spPr/>
      <dgm:t>
        <a:bodyPr/>
        <a:lstStyle/>
        <a:p>
          <a:r>
            <a:rPr lang="fr-BE" sz="1300">
              <a:latin typeface="Arial" pitchFamily="34" charset="0"/>
              <a:cs typeface="Arial" pitchFamily="34" charset="0"/>
            </a:rPr>
            <a:t>Confection sur mesures et demi-mesures</a:t>
          </a:r>
        </a:p>
      </dgm:t>
    </dgm:pt>
    <dgm:pt modelId="{851B2046-DDF5-4A2E-95F2-0E37A3D9E1C8}" type="parTrans" cxnId="{B34B1199-48A1-4756-A993-EC49916A1D4C}">
      <dgm:prSet/>
      <dgm:spPr/>
      <dgm:t>
        <a:bodyPr/>
        <a:lstStyle/>
        <a:p>
          <a:endParaRPr lang="fr-BE"/>
        </a:p>
      </dgm:t>
    </dgm:pt>
    <dgm:pt modelId="{C469CF52-3961-4E55-A90D-4316024E0A4A}" type="sibTrans" cxnId="{B34B1199-48A1-4756-A993-EC49916A1D4C}">
      <dgm:prSet/>
      <dgm:spPr/>
      <dgm:t>
        <a:bodyPr/>
        <a:lstStyle/>
        <a:p>
          <a:endParaRPr lang="fr-BE"/>
        </a:p>
      </dgm:t>
    </dgm:pt>
    <dgm:pt modelId="{1C35E9E3-82F8-4261-AD58-2850413595E3}" type="pres">
      <dgm:prSet presAssocID="{B7DF018D-BB01-4E84-85F7-538E442B0338}" presName="Name0" presStyleCnt="0">
        <dgm:presLayoutVars>
          <dgm:dir/>
          <dgm:animLvl val="lvl"/>
          <dgm:resizeHandles val="exact"/>
        </dgm:presLayoutVars>
      </dgm:prSet>
      <dgm:spPr/>
    </dgm:pt>
    <dgm:pt modelId="{3755AA51-D330-4E86-8558-B4C5315CB825}" type="pres">
      <dgm:prSet presAssocID="{6521C774-85CC-412D-958C-12C8D9AACCB8}" presName="linNode" presStyleCnt="0"/>
      <dgm:spPr/>
    </dgm:pt>
    <dgm:pt modelId="{1D3184C2-5EE2-4FFB-8366-DD172C7979E6}" type="pres">
      <dgm:prSet presAssocID="{6521C774-85CC-412D-958C-12C8D9AACCB8}" presName="parentText" presStyleLbl="node1" presStyleIdx="0" presStyleCnt="3">
        <dgm:presLayoutVars>
          <dgm:chMax val="1"/>
          <dgm:bulletEnabled val="1"/>
        </dgm:presLayoutVars>
      </dgm:prSet>
      <dgm:spPr/>
    </dgm:pt>
    <dgm:pt modelId="{767FE786-FFE2-4B06-A3A6-0E81B01B39B3}" type="pres">
      <dgm:prSet presAssocID="{6521C774-85CC-412D-958C-12C8D9AACCB8}" presName="descendantText" presStyleLbl="alignAccFollowNode1" presStyleIdx="0" presStyleCnt="3">
        <dgm:presLayoutVars>
          <dgm:bulletEnabled val="1"/>
        </dgm:presLayoutVars>
      </dgm:prSet>
      <dgm:spPr/>
    </dgm:pt>
    <dgm:pt modelId="{0F67B256-FFB8-4F69-B366-6861B7C89D64}" type="pres">
      <dgm:prSet presAssocID="{51111F33-FF6E-4671-B80A-14C5FAC5D22A}" presName="sp" presStyleCnt="0"/>
      <dgm:spPr/>
    </dgm:pt>
    <dgm:pt modelId="{5C61C0D6-E64A-44DC-BD81-50F3FFE800A5}" type="pres">
      <dgm:prSet presAssocID="{26218628-BF9E-4C58-8E18-2AC458293DD0}" presName="linNode" presStyleCnt="0"/>
      <dgm:spPr/>
    </dgm:pt>
    <dgm:pt modelId="{873B941E-ECDE-4FD3-933F-CB6E05C8A637}" type="pres">
      <dgm:prSet presAssocID="{26218628-BF9E-4C58-8E18-2AC458293DD0}" presName="parentText" presStyleLbl="node1" presStyleIdx="1" presStyleCnt="3">
        <dgm:presLayoutVars>
          <dgm:chMax val="1"/>
          <dgm:bulletEnabled val="1"/>
        </dgm:presLayoutVars>
      </dgm:prSet>
      <dgm:spPr/>
    </dgm:pt>
    <dgm:pt modelId="{FBF86BE9-ED57-4B22-90F4-81DAF88C271B}" type="pres">
      <dgm:prSet presAssocID="{26218628-BF9E-4C58-8E18-2AC458293DD0}" presName="descendantText" presStyleLbl="alignAccFollowNode1" presStyleIdx="1" presStyleCnt="3">
        <dgm:presLayoutVars>
          <dgm:bulletEnabled val="1"/>
        </dgm:presLayoutVars>
      </dgm:prSet>
      <dgm:spPr/>
    </dgm:pt>
    <dgm:pt modelId="{A24BC97C-30A7-4CCC-AFC3-B0C83BB5C48C}" type="pres">
      <dgm:prSet presAssocID="{E4F0D073-A511-44A4-82F6-02CD5D8464CE}" presName="sp" presStyleCnt="0"/>
      <dgm:spPr/>
    </dgm:pt>
    <dgm:pt modelId="{7A166698-59F1-4FF9-A2A3-BD35F732BEA8}" type="pres">
      <dgm:prSet presAssocID="{1FF2ECE4-F777-4258-9725-CF5F197B49C7}" presName="linNode" presStyleCnt="0"/>
      <dgm:spPr/>
    </dgm:pt>
    <dgm:pt modelId="{ED3C5277-9231-4F6E-8A47-32446F263A43}" type="pres">
      <dgm:prSet presAssocID="{1FF2ECE4-F777-4258-9725-CF5F197B49C7}" presName="parentText" presStyleLbl="node1" presStyleIdx="2" presStyleCnt="3">
        <dgm:presLayoutVars>
          <dgm:chMax val="1"/>
          <dgm:bulletEnabled val="1"/>
        </dgm:presLayoutVars>
      </dgm:prSet>
      <dgm:spPr/>
    </dgm:pt>
    <dgm:pt modelId="{8E977B8F-92A7-4EB2-A851-43E3B6D345BF}" type="pres">
      <dgm:prSet presAssocID="{1FF2ECE4-F777-4258-9725-CF5F197B49C7}" presName="descendantText" presStyleLbl="alignAccFollowNode1" presStyleIdx="2" presStyleCnt="3" custScaleY="127513">
        <dgm:presLayoutVars>
          <dgm:bulletEnabled val="1"/>
        </dgm:presLayoutVars>
      </dgm:prSet>
      <dgm:spPr/>
    </dgm:pt>
  </dgm:ptLst>
  <dgm:cxnLst>
    <dgm:cxn modelId="{B714C605-EB5D-49FA-B470-E3E652BA3E41}" srcId="{B7DF018D-BB01-4E84-85F7-538E442B0338}" destId="{6521C774-85CC-412D-958C-12C8D9AACCB8}" srcOrd="0" destOrd="0" parTransId="{4C869E90-FB9B-4FDF-BE6B-99B7671DD781}" sibTransId="{51111F33-FF6E-4671-B80A-14C5FAC5D22A}"/>
    <dgm:cxn modelId="{B6CBAD29-6E86-40B1-8788-CE848415C3C1}" srcId="{B7DF018D-BB01-4E84-85F7-538E442B0338}" destId="{1FF2ECE4-F777-4258-9725-CF5F197B49C7}" srcOrd="2" destOrd="0" parTransId="{F34223F1-ACFB-476C-99D9-2DF38B79EF2B}" sibTransId="{0A4CC0AE-032B-4290-8067-592F94B93788}"/>
    <dgm:cxn modelId="{C381D439-483E-4DAF-B60D-BF6C42B33B3F}" type="presOf" srcId="{FCD69169-1AA0-4125-8EDB-C4231ED0A494}" destId="{8E977B8F-92A7-4EB2-A851-43E3B6D345BF}" srcOrd="0" destOrd="0" presId="urn:microsoft.com/office/officeart/2005/8/layout/vList5"/>
    <dgm:cxn modelId="{3243DD63-6E15-4384-B1A5-20A2BF403F1D}" type="presOf" srcId="{E397AE23-69B5-4639-ABCA-67C624EE3336}" destId="{FBF86BE9-ED57-4B22-90F4-81DAF88C271B}" srcOrd="0" destOrd="0" presId="urn:microsoft.com/office/officeart/2005/8/layout/vList5"/>
    <dgm:cxn modelId="{66CB5771-28FE-4133-950C-0941C94F9CDF}" srcId="{6521C774-85CC-412D-958C-12C8D9AACCB8}" destId="{05AF8054-932C-49D6-B7C6-B024843E6E47}" srcOrd="0" destOrd="0" parTransId="{F86CDF0C-7F2A-4E78-86C1-19C8A760885E}" sibTransId="{4BBADA42-7782-4DC9-BC1C-17D4BA925A31}"/>
    <dgm:cxn modelId="{19FA5A7A-E04F-4977-98ED-5923E4D636C1}" srcId="{B7DF018D-BB01-4E84-85F7-538E442B0338}" destId="{26218628-BF9E-4C58-8E18-2AC458293DD0}" srcOrd="1" destOrd="0" parTransId="{364FD95F-5B34-4BC2-8ADB-987AEE61202A}" sibTransId="{E4F0D073-A511-44A4-82F6-02CD5D8464CE}"/>
    <dgm:cxn modelId="{45081B89-55A2-4373-ACDA-33C8E8A2C58F}" type="presOf" srcId="{05AF8054-932C-49D6-B7C6-B024843E6E47}" destId="{767FE786-FFE2-4B06-A3A6-0E81B01B39B3}" srcOrd="0" destOrd="0" presId="urn:microsoft.com/office/officeart/2005/8/layout/vList5"/>
    <dgm:cxn modelId="{B34B1199-48A1-4756-A993-EC49916A1D4C}" srcId="{1FF2ECE4-F777-4258-9725-CF5F197B49C7}" destId="{FCD69169-1AA0-4125-8EDB-C4231ED0A494}" srcOrd="0" destOrd="0" parTransId="{851B2046-DDF5-4A2E-95F2-0E37A3D9E1C8}" sibTransId="{C469CF52-3961-4E55-A90D-4316024E0A4A}"/>
    <dgm:cxn modelId="{AA50F39C-C9D9-4FE2-A1C6-08332A36BFC6}" srcId="{26218628-BF9E-4C58-8E18-2AC458293DD0}" destId="{E397AE23-69B5-4639-ABCA-67C624EE3336}" srcOrd="0" destOrd="0" parTransId="{BB76BD76-BD2B-4F72-9016-7290B2EBA149}" sibTransId="{26991786-1E74-4D8E-AFC0-B01D01B32454}"/>
    <dgm:cxn modelId="{8031D0A6-454A-448B-89CC-89E6A5BA46AC}" type="presOf" srcId="{1FF2ECE4-F777-4258-9725-CF5F197B49C7}" destId="{ED3C5277-9231-4F6E-8A47-32446F263A43}" srcOrd="0" destOrd="0" presId="urn:microsoft.com/office/officeart/2005/8/layout/vList5"/>
    <dgm:cxn modelId="{4FE9D0B1-70D3-4C07-8507-4648423AFD92}" type="presOf" srcId="{6521C774-85CC-412D-958C-12C8D9AACCB8}" destId="{1D3184C2-5EE2-4FFB-8366-DD172C7979E6}" srcOrd="0" destOrd="0" presId="urn:microsoft.com/office/officeart/2005/8/layout/vList5"/>
    <dgm:cxn modelId="{563BEAB5-C935-4B92-BA01-A2F1133AA5A0}" type="presOf" srcId="{26218628-BF9E-4C58-8E18-2AC458293DD0}" destId="{873B941E-ECDE-4FD3-933F-CB6E05C8A637}" srcOrd="0" destOrd="0" presId="urn:microsoft.com/office/officeart/2005/8/layout/vList5"/>
    <dgm:cxn modelId="{974AA4CF-EE3E-4C17-9F1B-1966E645970C}" type="presOf" srcId="{B7DF018D-BB01-4E84-85F7-538E442B0338}" destId="{1C35E9E3-82F8-4261-AD58-2850413595E3}" srcOrd="0" destOrd="0" presId="urn:microsoft.com/office/officeart/2005/8/layout/vList5"/>
    <dgm:cxn modelId="{8E7CE9A1-883C-40D4-B197-32A415F77A49}" type="presParOf" srcId="{1C35E9E3-82F8-4261-AD58-2850413595E3}" destId="{3755AA51-D330-4E86-8558-B4C5315CB825}" srcOrd="0" destOrd="0" presId="urn:microsoft.com/office/officeart/2005/8/layout/vList5"/>
    <dgm:cxn modelId="{F96579D6-E860-48A5-9283-400F720B1FFA}" type="presParOf" srcId="{3755AA51-D330-4E86-8558-B4C5315CB825}" destId="{1D3184C2-5EE2-4FFB-8366-DD172C7979E6}" srcOrd="0" destOrd="0" presId="urn:microsoft.com/office/officeart/2005/8/layout/vList5"/>
    <dgm:cxn modelId="{0107EDC3-207A-40E5-9BAA-C8580D703A6F}" type="presParOf" srcId="{3755AA51-D330-4E86-8558-B4C5315CB825}" destId="{767FE786-FFE2-4B06-A3A6-0E81B01B39B3}" srcOrd="1" destOrd="0" presId="urn:microsoft.com/office/officeart/2005/8/layout/vList5"/>
    <dgm:cxn modelId="{A66B730E-56F9-46CB-9283-D54C99F8FE99}" type="presParOf" srcId="{1C35E9E3-82F8-4261-AD58-2850413595E3}" destId="{0F67B256-FFB8-4F69-B366-6861B7C89D64}" srcOrd="1" destOrd="0" presId="urn:microsoft.com/office/officeart/2005/8/layout/vList5"/>
    <dgm:cxn modelId="{C895BC0E-D6EE-417F-8A6A-FDED42AFC43F}" type="presParOf" srcId="{1C35E9E3-82F8-4261-AD58-2850413595E3}" destId="{5C61C0D6-E64A-44DC-BD81-50F3FFE800A5}" srcOrd="2" destOrd="0" presId="urn:microsoft.com/office/officeart/2005/8/layout/vList5"/>
    <dgm:cxn modelId="{B6CCFE01-C8BD-4FAF-A861-3AA93BCD092E}" type="presParOf" srcId="{5C61C0D6-E64A-44DC-BD81-50F3FFE800A5}" destId="{873B941E-ECDE-4FD3-933F-CB6E05C8A637}" srcOrd="0" destOrd="0" presId="urn:microsoft.com/office/officeart/2005/8/layout/vList5"/>
    <dgm:cxn modelId="{D2588E28-ECE6-4AC8-B024-3F7999DF171C}" type="presParOf" srcId="{5C61C0D6-E64A-44DC-BD81-50F3FFE800A5}" destId="{FBF86BE9-ED57-4B22-90F4-81DAF88C271B}" srcOrd="1" destOrd="0" presId="urn:microsoft.com/office/officeart/2005/8/layout/vList5"/>
    <dgm:cxn modelId="{693C1F54-6125-4E28-A043-B2632F20D30C}" type="presParOf" srcId="{1C35E9E3-82F8-4261-AD58-2850413595E3}" destId="{A24BC97C-30A7-4CCC-AFC3-B0C83BB5C48C}" srcOrd="3" destOrd="0" presId="urn:microsoft.com/office/officeart/2005/8/layout/vList5"/>
    <dgm:cxn modelId="{1A0D9CDE-52AC-43FD-BD5A-1F2E9670FB62}" type="presParOf" srcId="{1C35E9E3-82F8-4261-AD58-2850413595E3}" destId="{7A166698-59F1-4FF9-A2A3-BD35F732BEA8}" srcOrd="4" destOrd="0" presId="urn:microsoft.com/office/officeart/2005/8/layout/vList5"/>
    <dgm:cxn modelId="{CF6EEFD5-E72E-40B2-BC07-6E9BFFB7F4E5}" type="presParOf" srcId="{7A166698-59F1-4FF9-A2A3-BD35F732BEA8}" destId="{ED3C5277-9231-4F6E-8A47-32446F263A43}" srcOrd="0" destOrd="0" presId="urn:microsoft.com/office/officeart/2005/8/layout/vList5"/>
    <dgm:cxn modelId="{BBFF4BE6-5B9F-47B6-B900-4E46E6824471}" type="presParOf" srcId="{7A166698-59F1-4FF9-A2A3-BD35F732BEA8}" destId="{8E977B8F-92A7-4EB2-A851-43E3B6D345BF}" srcOrd="1" destOrd="0" presId="urn:microsoft.com/office/officeart/2005/8/layout/vList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7DF018D-BB01-4E84-85F7-538E442B0338}"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fr-BE"/>
        </a:p>
      </dgm:t>
    </dgm:pt>
    <dgm:pt modelId="{6521C774-85CC-412D-958C-12C8D9AACCB8}">
      <dgm:prSet phldrT="[Texte]"/>
      <dgm:spPr>
        <a:solidFill>
          <a:srgbClr val="0000FF"/>
        </a:solidFill>
      </dgm:spPr>
      <dgm:t>
        <a:bodyPr/>
        <a:lstStyle/>
        <a:p>
          <a:r>
            <a:rPr lang="fr-BE"/>
            <a:t>3</a:t>
          </a:r>
          <a:r>
            <a:rPr lang="fr-BE" baseline="30000"/>
            <a:t>e</a:t>
          </a:r>
          <a:r>
            <a:rPr lang="fr-BE"/>
            <a:t> &amp; 4</a:t>
          </a:r>
          <a:r>
            <a:rPr lang="fr-BE" baseline="30000"/>
            <a:t>e</a:t>
          </a:r>
        </a:p>
        <a:p>
          <a:r>
            <a:rPr lang="fr-BE"/>
            <a:t>années</a:t>
          </a:r>
        </a:p>
      </dgm:t>
    </dgm:pt>
    <dgm:pt modelId="{4C869E90-FB9B-4FDF-BE6B-99B7671DD781}" type="parTrans" cxnId="{B714C605-EB5D-49FA-B470-E3E652BA3E41}">
      <dgm:prSet/>
      <dgm:spPr/>
      <dgm:t>
        <a:bodyPr/>
        <a:lstStyle/>
        <a:p>
          <a:endParaRPr lang="fr-BE"/>
        </a:p>
      </dgm:t>
    </dgm:pt>
    <dgm:pt modelId="{51111F33-FF6E-4671-B80A-14C5FAC5D22A}" type="sibTrans" cxnId="{B714C605-EB5D-49FA-B470-E3E652BA3E41}">
      <dgm:prSet/>
      <dgm:spPr/>
      <dgm:t>
        <a:bodyPr/>
        <a:lstStyle/>
        <a:p>
          <a:endParaRPr lang="fr-BE"/>
        </a:p>
      </dgm:t>
    </dgm:pt>
    <dgm:pt modelId="{05AF8054-932C-49D6-B7C6-B024843E6E47}">
      <dgm:prSet phldrT="[Texte]" custT="1"/>
      <dgm:spPr>
        <a:solidFill>
          <a:srgbClr val="627EF4">
            <a:alpha val="89804"/>
          </a:srgbClr>
        </a:solidFill>
      </dgm:spPr>
      <dgm:t>
        <a:bodyPr/>
        <a:lstStyle/>
        <a:p>
          <a:r>
            <a:rPr lang="fr-BE" sz="1200">
              <a:latin typeface="Arial" pitchFamily="34" charset="0"/>
              <a:cs typeface="Arial" pitchFamily="34" charset="0"/>
            </a:rPr>
            <a:t>Général</a:t>
          </a:r>
        </a:p>
      </dgm:t>
    </dgm:pt>
    <dgm:pt modelId="{F86CDF0C-7F2A-4E78-86C1-19C8A760885E}" type="parTrans" cxnId="{66CB5771-28FE-4133-950C-0941C94F9CDF}">
      <dgm:prSet/>
      <dgm:spPr/>
      <dgm:t>
        <a:bodyPr/>
        <a:lstStyle/>
        <a:p>
          <a:endParaRPr lang="fr-BE"/>
        </a:p>
      </dgm:t>
    </dgm:pt>
    <dgm:pt modelId="{4BBADA42-7782-4DC9-BC1C-17D4BA925A31}" type="sibTrans" cxnId="{66CB5771-28FE-4133-950C-0941C94F9CDF}">
      <dgm:prSet/>
      <dgm:spPr/>
      <dgm:t>
        <a:bodyPr/>
        <a:lstStyle/>
        <a:p>
          <a:endParaRPr lang="fr-BE"/>
        </a:p>
      </dgm:t>
    </dgm:pt>
    <dgm:pt modelId="{26218628-BF9E-4C58-8E18-2AC458293DD0}">
      <dgm:prSet phldrT="[Texte]"/>
      <dgm:spPr>
        <a:solidFill>
          <a:srgbClr val="0000FF"/>
        </a:solidFill>
      </dgm:spPr>
      <dgm:t>
        <a:bodyPr/>
        <a:lstStyle/>
        <a:p>
          <a:r>
            <a:rPr lang="fr-BE"/>
            <a:t>5</a:t>
          </a:r>
          <a:r>
            <a:rPr lang="fr-BE" baseline="30000"/>
            <a:t>e</a:t>
          </a:r>
          <a:r>
            <a:rPr lang="fr-BE"/>
            <a:t> &amp; 6</a:t>
          </a:r>
          <a:r>
            <a:rPr lang="fr-BE" baseline="30000"/>
            <a:t>e</a:t>
          </a:r>
        </a:p>
        <a:p>
          <a:r>
            <a:rPr lang="fr-BE"/>
            <a:t>années</a:t>
          </a:r>
        </a:p>
      </dgm:t>
    </dgm:pt>
    <dgm:pt modelId="{364FD95F-5B34-4BC2-8ADB-987AEE61202A}" type="parTrans" cxnId="{19FA5A7A-E04F-4977-98ED-5923E4D636C1}">
      <dgm:prSet/>
      <dgm:spPr/>
      <dgm:t>
        <a:bodyPr/>
        <a:lstStyle/>
        <a:p>
          <a:endParaRPr lang="fr-BE"/>
        </a:p>
      </dgm:t>
    </dgm:pt>
    <dgm:pt modelId="{E4F0D073-A511-44A4-82F6-02CD5D8464CE}" type="sibTrans" cxnId="{19FA5A7A-E04F-4977-98ED-5923E4D636C1}">
      <dgm:prSet/>
      <dgm:spPr/>
      <dgm:t>
        <a:bodyPr/>
        <a:lstStyle/>
        <a:p>
          <a:endParaRPr lang="fr-BE"/>
        </a:p>
      </dgm:t>
    </dgm:pt>
    <dgm:pt modelId="{E397AE23-69B5-4639-ABCA-67C624EE3336}">
      <dgm:prSet phldrT="[Texte]" custT="1"/>
      <dgm:spPr>
        <a:solidFill>
          <a:srgbClr val="627EF4">
            <a:alpha val="90000"/>
          </a:srgbClr>
        </a:solidFill>
      </dgm:spPr>
      <dgm:t>
        <a:bodyPr/>
        <a:lstStyle/>
        <a:p>
          <a:r>
            <a:rPr lang="fr-BE" sz="1200">
              <a:latin typeface="Arial" pitchFamily="34" charset="0"/>
              <a:cs typeface="Arial" pitchFamily="34" charset="0"/>
            </a:rPr>
            <a:t>Transition</a:t>
          </a:r>
        </a:p>
      </dgm:t>
    </dgm:pt>
    <dgm:pt modelId="{BB76BD76-BD2B-4F72-9016-7290B2EBA149}" type="parTrans" cxnId="{AA50F39C-C9D9-4FE2-A1C6-08332A36BFC6}">
      <dgm:prSet/>
      <dgm:spPr/>
      <dgm:t>
        <a:bodyPr/>
        <a:lstStyle/>
        <a:p>
          <a:endParaRPr lang="fr-BE"/>
        </a:p>
      </dgm:t>
    </dgm:pt>
    <dgm:pt modelId="{26991786-1E74-4D8E-AFC0-B01D01B32454}" type="sibTrans" cxnId="{AA50F39C-C9D9-4FE2-A1C6-08332A36BFC6}">
      <dgm:prSet/>
      <dgm:spPr/>
      <dgm:t>
        <a:bodyPr/>
        <a:lstStyle/>
        <a:p>
          <a:endParaRPr lang="fr-BE"/>
        </a:p>
      </dgm:t>
    </dgm:pt>
    <dgm:pt modelId="{EB4E5F95-E348-40A9-B452-F21CD3F35F1D}">
      <dgm:prSet phldrT="[Texte]" custT="1"/>
      <dgm:spPr>
        <a:solidFill>
          <a:srgbClr val="627EF4">
            <a:alpha val="89804"/>
          </a:srgbClr>
        </a:solidFill>
      </dgm:spPr>
      <dgm:t>
        <a:bodyPr/>
        <a:lstStyle/>
        <a:p>
          <a:r>
            <a:rPr lang="fr-BE" sz="1200">
              <a:latin typeface="Arial" pitchFamily="34" charset="0"/>
              <a:cs typeface="Arial" pitchFamily="34" charset="0"/>
            </a:rPr>
            <a:t>Sciences économiques</a:t>
          </a:r>
        </a:p>
      </dgm:t>
    </dgm:pt>
    <dgm:pt modelId="{B3C54902-19AC-4749-962F-A13E94201413}" type="parTrans" cxnId="{60DF6047-9DB8-416F-A18D-DE105DCB622B}">
      <dgm:prSet/>
      <dgm:spPr/>
      <dgm:t>
        <a:bodyPr/>
        <a:lstStyle/>
        <a:p>
          <a:endParaRPr lang="fr-BE"/>
        </a:p>
      </dgm:t>
    </dgm:pt>
    <dgm:pt modelId="{890D04B4-0180-4FE4-A24E-DAC110648211}" type="sibTrans" cxnId="{60DF6047-9DB8-416F-A18D-DE105DCB622B}">
      <dgm:prSet/>
      <dgm:spPr/>
      <dgm:t>
        <a:bodyPr/>
        <a:lstStyle/>
        <a:p>
          <a:endParaRPr lang="fr-BE"/>
        </a:p>
      </dgm:t>
    </dgm:pt>
    <dgm:pt modelId="{447D5644-47EE-4D6D-9E46-B00F961BEE54}">
      <dgm:prSet phldrT="[Texte]" custT="1"/>
      <dgm:spPr>
        <a:solidFill>
          <a:srgbClr val="627EF4">
            <a:alpha val="90000"/>
          </a:srgbClr>
        </a:solidFill>
      </dgm:spPr>
      <dgm:t>
        <a:bodyPr/>
        <a:lstStyle/>
        <a:p>
          <a:r>
            <a:rPr lang="fr-BE" sz="1200">
              <a:latin typeface="Arial" pitchFamily="34" charset="0"/>
              <a:cs typeface="Arial" pitchFamily="34" charset="0"/>
            </a:rPr>
            <a:t>Sciences économiques</a:t>
          </a:r>
        </a:p>
      </dgm:t>
    </dgm:pt>
    <dgm:pt modelId="{1EF4AF2C-5916-403B-9514-F81CB5D7E48B}" type="parTrans" cxnId="{3147DFC3-50E1-46A1-86D6-978BDF6DA0FB}">
      <dgm:prSet/>
      <dgm:spPr/>
      <dgm:t>
        <a:bodyPr/>
        <a:lstStyle/>
        <a:p>
          <a:endParaRPr lang="fr-BE"/>
        </a:p>
      </dgm:t>
    </dgm:pt>
    <dgm:pt modelId="{BD3F8721-5F9F-4848-B212-DC11C30C4684}" type="sibTrans" cxnId="{3147DFC3-50E1-46A1-86D6-978BDF6DA0FB}">
      <dgm:prSet/>
      <dgm:spPr/>
      <dgm:t>
        <a:bodyPr/>
        <a:lstStyle/>
        <a:p>
          <a:endParaRPr lang="fr-BE"/>
        </a:p>
      </dgm:t>
    </dgm:pt>
    <dgm:pt modelId="{1C35E9E3-82F8-4261-AD58-2850413595E3}" type="pres">
      <dgm:prSet presAssocID="{B7DF018D-BB01-4E84-85F7-538E442B0338}" presName="Name0" presStyleCnt="0">
        <dgm:presLayoutVars>
          <dgm:dir/>
          <dgm:animLvl val="lvl"/>
          <dgm:resizeHandles val="exact"/>
        </dgm:presLayoutVars>
      </dgm:prSet>
      <dgm:spPr/>
    </dgm:pt>
    <dgm:pt modelId="{3755AA51-D330-4E86-8558-B4C5315CB825}" type="pres">
      <dgm:prSet presAssocID="{6521C774-85CC-412D-958C-12C8D9AACCB8}" presName="linNode" presStyleCnt="0"/>
      <dgm:spPr/>
    </dgm:pt>
    <dgm:pt modelId="{1D3184C2-5EE2-4FFB-8366-DD172C7979E6}" type="pres">
      <dgm:prSet presAssocID="{6521C774-85CC-412D-958C-12C8D9AACCB8}" presName="parentText" presStyleLbl="node1" presStyleIdx="0" presStyleCnt="2">
        <dgm:presLayoutVars>
          <dgm:chMax val="1"/>
          <dgm:bulletEnabled val="1"/>
        </dgm:presLayoutVars>
      </dgm:prSet>
      <dgm:spPr/>
    </dgm:pt>
    <dgm:pt modelId="{767FE786-FFE2-4B06-A3A6-0E81B01B39B3}" type="pres">
      <dgm:prSet presAssocID="{6521C774-85CC-412D-958C-12C8D9AACCB8}" presName="descendantText" presStyleLbl="alignAccFollowNode1" presStyleIdx="0" presStyleCnt="2" custScaleX="183918">
        <dgm:presLayoutVars>
          <dgm:bulletEnabled val="1"/>
        </dgm:presLayoutVars>
      </dgm:prSet>
      <dgm:spPr/>
    </dgm:pt>
    <dgm:pt modelId="{0F67B256-FFB8-4F69-B366-6861B7C89D64}" type="pres">
      <dgm:prSet presAssocID="{51111F33-FF6E-4671-B80A-14C5FAC5D22A}" presName="sp" presStyleCnt="0"/>
      <dgm:spPr/>
    </dgm:pt>
    <dgm:pt modelId="{5C61C0D6-E64A-44DC-BD81-50F3FFE800A5}" type="pres">
      <dgm:prSet presAssocID="{26218628-BF9E-4C58-8E18-2AC458293DD0}" presName="linNode" presStyleCnt="0"/>
      <dgm:spPr/>
    </dgm:pt>
    <dgm:pt modelId="{873B941E-ECDE-4FD3-933F-CB6E05C8A637}" type="pres">
      <dgm:prSet presAssocID="{26218628-BF9E-4C58-8E18-2AC458293DD0}" presName="parentText" presStyleLbl="node1" presStyleIdx="1" presStyleCnt="2" custScaleX="102809">
        <dgm:presLayoutVars>
          <dgm:chMax val="1"/>
          <dgm:bulletEnabled val="1"/>
        </dgm:presLayoutVars>
      </dgm:prSet>
      <dgm:spPr/>
    </dgm:pt>
    <dgm:pt modelId="{FBF86BE9-ED57-4B22-90F4-81DAF88C271B}" type="pres">
      <dgm:prSet presAssocID="{26218628-BF9E-4C58-8E18-2AC458293DD0}" presName="descendantText" presStyleLbl="alignAccFollowNode1" presStyleIdx="1" presStyleCnt="2" custScaleX="188661" custLinFactNeighborX="98" custLinFactNeighborY="0">
        <dgm:presLayoutVars>
          <dgm:bulletEnabled val="1"/>
        </dgm:presLayoutVars>
      </dgm:prSet>
      <dgm:spPr/>
    </dgm:pt>
  </dgm:ptLst>
  <dgm:cxnLst>
    <dgm:cxn modelId="{B714C605-EB5D-49FA-B470-E3E652BA3E41}" srcId="{B7DF018D-BB01-4E84-85F7-538E442B0338}" destId="{6521C774-85CC-412D-958C-12C8D9AACCB8}" srcOrd="0" destOrd="0" parTransId="{4C869E90-FB9B-4FDF-BE6B-99B7671DD781}" sibTransId="{51111F33-FF6E-4671-B80A-14C5FAC5D22A}"/>
    <dgm:cxn modelId="{E0F6110F-6FE4-4603-8197-18ADDCFDA7AE}" type="presOf" srcId="{B7DF018D-BB01-4E84-85F7-538E442B0338}" destId="{1C35E9E3-82F8-4261-AD58-2850413595E3}" srcOrd="0" destOrd="0" presId="urn:microsoft.com/office/officeart/2005/8/layout/vList5"/>
    <dgm:cxn modelId="{3FAE2137-F4CB-49B6-A03F-C86F7AB43507}" type="presOf" srcId="{05AF8054-932C-49D6-B7C6-B024843E6E47}" destId="{767FE786-FFE2-4B06-A3A6-0E81B01B39B3}" srcOrd="0" destOrd="0" presId="urn:microsoft.com/office/officeart/2005/8/layout/vList5"/>
    <dgm:cxn modelId="{B5467038-9848-421F-9425-6FC936343E1B}" type="presOf" srcId="{26218628-BF9E-4C58-8E18-2AC458293DD0}" destId="{873B941E-ECDE-4FD3-933F-CB6E05C8A637}" srcOrd="0" destOrd="0" presId="urn:microsoft.com/office/officeart/2005/8/layout/vList5"/>
    <dgm:cxn modelId="{A59F2C3A-7289-4BFD-8584-96E8AD929004}" type="presOf" srcId="{E397AE23-69B5-4639-ABCA-67C624EE3336}" destId="{FBF86BE9-ED57-4B22-90F4-81DAF88C271B}" srcOrd="0" destOrd="0" presId="urn:microsoft.com/office/officeart/2005/8/layout/vList5"/>
    <dgm:cxn modelId="{33F00863-7EF9-4CFA-9C68-95902EC17BA1}" type="presOf" srcId="{6521C774-85CC-412D-958C-12C8D9AACCB8}" destId="{1D3184C2-5EE2-4FFB-8366-DD172C7979E6}" srcOrd="0" destOrd="0" presId="urn:microsoft.com/office/officeart/2005/8/layout/vList5"/>
    <dgm:cxn modelId="{60DF6047-9DB8-416F-A18D-DE105DCB622B}" srcId="{6521C774-85CC-412D-958C-12C8D9AACCB8}" destId="{EB4E5F95-E348-40A9-B452-F21CD3F35F1D}" srcOrd="1" destOrd="0" parTransId="{B3C54902-19AC-4749-962F-A13E94201413}" sibTransId="{890D04B4-0180-4FE4-A24E-DAC110648211}"/>
    <dgm:cxn modelId="{66CB5771-28FE-4133-950C-0941C94F9CDF}" srcId="{6521C774-85CC-412D-958C-12C8D9AACCB8}" destId="{05AF8054-932C-49D6-B7C6-B024843E6E47}" srcOrd="0" destOrd="0" parTransId="{F86CDF0C-7F2A-4E78-86C1-19C8A760885E}" sibTransId="{4BBADA42-7782-4DC9-BC1C-17D4BA925A31}"/>
    <dgm:cxn modelId="{19FA5A7A-E04F-4977-98ED-5923E4D636C1}" srcId="{B7DF018D-BB01-4E84-85F7-538E442B0338}" destId="{26218628-BF9E-4C58-8E18-2AC458293DD0}" srcOrd="1" destOrd="0" parTransId="{364FD95F-5B34-4BC2-8ADB-987AEE61202A}" sibTransId="{E4F0D073-A511-44A4-82F6-02CD5D8464CE}"/>
    <dgm:cxn modelId="{AA50F39C-C9D9-4FE2-A1C6-08332A36BFC6}" srcId="{26218628-BF9E-4C58-8E18-2AC458293DD0}" destId="{E397AE23-69B5-4639-ABCA-67C624EE3336}" srcOrd="0" destOrd="0" parTransId="{BB76BD76-BD2B-4F72-9016-7290B2EBA149}" sibTransId="{26991786-1E74-4D8E-AFC0-B01D01B32454}"/>
    <dgm:cxn modelId="{3147DFC3-50E1-46A1-86D6-978BDF6DA0FB}" srcId="{26218628-BF9E-4C58-8E18-2AC458293DD0}" destId="{447D5644-47EE-4D6D-9E46-B00F961BEE54}" srcOrd="1" destOrd="0" parTransId="{1EF4AF2C-5916-403B-9514-F81CB5D7E48B}" sibTransId="{BD3F8721-5F9F-4848-B212-DC11C30C4684}"/>
    <dgm:cxn modelId="{9E023DE9-F1BF-4E25-8F0B-956D5F88F9BB}" type="presOf" srcId="{447D5644-47EE-4D6D-9E46-B00F961BEE54}" destId="{FBF86BE9-ED57-4B22-90F4-81DAF88C271B}" srcOrd="0" destOrd="1" presId="urn:microsoft.com/office/officeart/2005/8/layout/vList5"/>
    <dgm:cxn modelId="{5525E1E9-3952-4D26-9A37-94A317F9DAE5}" type="presOf" srcId="{EB4E5F95-E348-40A9-B452-F21CD3F35F1D}" destId="{767FE786-FFE2-4B06-A3A6-0E81B01B39B3}" srcOrd="0" destOrd="1" presId="urn:microsoft.com/office/officeart/2005/8/layout/vList5"/>
    <dgm:cxn modelId="{7CA04440-E4F9-4662-931C-4AA068CB2482}" type="presParOf" srcId="{1C35E9E3-82F8-4261-AD58-2850413595E3}" destId="{3755AA51-D330-4E86-8558-B4C5315CB825}" srcOrd="0" destOrd="0" presId="urn:microsoft.com/office/officeart/2005/8/layout/vList5"/>
    <dgm:cxn modelId="{B0A4FE8F-CB79-427B-82C5-0A4CAB90D17E}" type="presParOf" srcId="{3755AA51-D330-4E86-8558-B4C5315CB825}" destId="{1D3184C2-5EE2-4FFB-8366-DD172C7979E6}" srcOrd="0" destOrd="0" presId="urn:microsoft.com/office/officeart/2005/8/layout/vList5"/>
    <dgm:cxn modelId="{0B9CDD1F-C057-4E8B-B346-C0B39E69B031}" type="presParOf" srcId="{3755AA51-D330-4E86-8558-B4C5315CB825}" destId="{767FE786-FFE2-4B06-A3A6-0E81B01B39B3}" srcOrd="1" destOrd="0" presId="urn:microsoft.com/office/officeart/2005/8/layout/vList5"/>
    <dgm:cxn modelId="{A2097EB4-F7A5-45FD-955B-815AA7DBC7D5}" type="presParOf" srcId="{1C35E9E3-82F8-4261-AD58-2850413595E3}" destId="{0F67B256-FFB8-4F69-B366-6861B7C89D64}" srcOrd="1" destOrd="0" presId="urn:microsoft.com/office/officeart/2005/8/layout/vList5"/>
    <dgm:cxn modelId="{8A73E598-2FE3-46E3-8143-16C5E3DB4A19}" type="presParOf" srcId="{1C35E9E3-82F8-4261-AD58-2850413595E3}" destId="{5C61C0D6-E64A-44DC-BD81-50F3FFE800A5}" srcOrd="2" destOrd="0" presId="urn:microsoft.com/office/officeart/2005/8/layout/vList5"/>
    <dgm:cxn modelId="{705748BC-C0D1-43BB-A25F-6246815C01E2}" type="presParOf" srcId="{5C61C0D6-E64A-44DC-BD81-50F3FFE800A5}" destId="{873B941E-ECDE-4FD3-933F-CB6E05C8A637}" srcOrd="0" destOrd="0" presId="urn:microsoft.com/office/officeart/2005/8/layout/vList5"/>
    <dgm:cxn modelId="{64037002-AFAB-48B7-8BCF-819D1042E13E}" type="presParOf" srcId="{5C61C0D6-E64A-44DC-BD81-50F3FFE800A5}" destId="{FBF86BE9-ED57-4B22-90F4-81DAF88C271B}" srcOrd="1" destOrd="0" presId="urn:microsoft.com/office/officeart/2005/8/layout/vList5"/>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7DF018D-BB01-4E84-85F7-538E442B0338}"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fr-BE"/>
        </a:p>
      </dgm:t>
    </dgm:pt>
    <dgm:pt modelId="{05AF8054-932C-49D6-B7C6-B024843E6E47}">
      <dgm:prSet phldrT="[Texte]" custT="1"/>
      <dgm:spPr>
        <a:solidFill>
          <a:srgbClr val="FF5050">
            <a:alpha val="89804"/>
          </a:srgbClr>
        </a:solidFill>
      </dgm:spPr>
      <dgm:t>
        <a:bodyPr/>
        <a:lstStyle/>
        <a:p>
          <a:r>
            <a:rPr lang="fr-BE" sz="1200">
              <a:latin typeface="Arial" pitchFamily="34" charset="0"/>
              <a:cs typeface="Arial" pitchFamily="34" charset="0"/>
            </a:rPr>
            <a:t>Transition</a:t>
          </a:r>
        </a:p>
      </dgm:t>
    </dgm:pt>
    <dgm:pt modelId="{F86CDF0C-7F2A-4E78-86C1-19C8A760885E}" type="parTrans" cxnId="{66CB5771-28FE-4133-950C-0941C94F9CDF}">
      <dgm:prSet/>
      <dgm:spPr/>
      <dgm:t>
        <a:bodyPr/>
        <a:lstStyle/>
        <a:p>
          <a:endParaRPr lang="fr-BE"/>
        </a:p>
      </dgm:t>
    </dgm:pt>
    <dgm:pt modelId="{4BBADA42-7782-4DC9-BC1C-17D4BA925A31}" type="sibTrans" cxnId="{66CB5771-28FE-4133-950C-0941C94F9CDF}">
      <dgm:prSet/>
      <dgm:spPr/>
      <dgm:t>
        <a:bodyPr/>
        <a:lstStyle/>
        <a:p>
          <a:endParaRPr lang="fr-BE"/>
        </a:p>
      </dgm:t>
    </dgm:pt>
    <dgm:pt modelId="{EB4E5F95-E348-40A9-B452-F21CD3F35F1D}">
      <dgm:prSet phldrT="[Texte]" custT="1"/>
      <dgm:spPr>
        <a:solidFill>
          <a:srgbClr val="FF5050">
            <a:alpha val="89804"/>
          </a:srgbClr>
        </a:solidFill>
      </dgm:spPr>
      <dgm:t>
        <a:bodyPr/>
        <a:lstStyle/>
        <a:p>
          <a:r>
            <a:rPr lang="fr-BE" sz="1200">
              <a:latin typeface="Arial" pitchFamily="34" charset="0"/>
              <a:cs typeface="Arial" pitchFamily="34" charset="0"/>
            </a:rPr>
            <a:t>Arts d'expression</a:t>
          </a:r>
        </a:p>
      </dgm:t>
    </dgm:pt>
    <dgm:pt modelId="{B3C54902-19AC-4749-962F-A13E94201413}" type="parTrans" cxnId="{60DF6047-9DB8-416F-A18D-DE105DCB622B}">
      <dgm:prSet/>
      <dgm:spPr/>
      <dgm:t>
        <a:bodyPr/>
        <a:lstStyle/>
        <a:p>
          <a:endParaRPr lang="fr-BE"/>
        </a:p>
      </dgm:t>
    </dgm:pt>
    <dgm:pt modelId="{890D04B4-0180-4FE4-A24E-DAC110648211}" type="sibTrans" cxnId="{60DF6047-9DB8-416F-A18D-DE105DCB622B}">
      <dgm:prSet/>
      <dgm:spPr/>
      <dgm:t>
        <a:bodyPr/>
        <a:lstStyle/>
        <a:p>
          <a:endParaRPr lang="fr-BE"/>
        </a:p>
      </dgm:t>
    </dgm:pt>
    <dgm:pt modelId="{6521C774-85CC-412D-958C-12C8D9AACCB8}">
      <dgm:prSet phldrT="[Texte]"/>
      <dgm:spPr>
        <a:solidFill>
          <a:srgbClr val="FF0000"/>
        </a:solidFill>
      </dgm:spPr>
      <dgm:t>
        <a:bodyPr/>
        <a:lstStyle/>
        <a:p>
          <a:r>
            <a:rPr lang="fr-BE"/>
            <a:t>3</a:t>
          </a:r>
          <a:r>
            <a:rPr lang="fr-BE" baseline="30000"/>
            <a:t>e </a:t>
          </a:r>
          <a:r>
            <a:rPr lang="fr-BE" baseline="0"/>
            <a:t>&amp; 4</a:t>
          </a:r>
          <a:r>
            <a:rPr lang="fr-BE" baseline="30000"/>
            <a:t>e</a:t>
          </a:r>
          <a:r>
            <a:rPr lang="fr-BE" baseline="0"/>
            <a:t> </a:t>
          </a:r>
          <a:r>
            <a:rPr lang="fr-BE"/>
            <a:t>années</a:t>
          </a:r>
        </a:p>
      </dgm:t>
    </dgm:pt>
    <dgm:pt modelId="{51111F33-FF6E-4671-B80A-14C5FAC5D22A}" type="sibTrans" cxnId="{B714C605-EB5D-49FA-B470-E3E652BA3E41}">
      <dgm:prSet/>
      <dgm:spPr/>
      <dgm:t>
        <a:bodyPr/>
        <a:lstStyle/>
        <a:p>
          <a:endParaRPr lang="fr-BE"/>
        </a:p>
      </dgm:t>
    </dgm:pt>
    <dgm:pt modelId="{4C869E90-FB9B-4FDF-BE6B-99B7671DD781}" type="parTrans" cxnId="{B714C605-EB5D-49FA-B470-E3E652BA3E41}">
      <dgm:prSet/>
      <dgm:spPr/>
      <dgm:t>
        <a:bodyPr/>
        <a:lstStyle/>
        <a:p>
          <a:endParaRPr lang="fr-BE"/>
        </a:p>
      </dgm:t>
    </dgm:pt>
    <dgm:pt modelId="{1C35E9E3-82F8-4261-AD58-2850413595E3}" type="pres">
      <dgm:prSet presAssocID="{B7DF018D-BB01-4E84-85F7-538E442B0338}" presName="Name0" presStyleCnt="0">
        <dgm:presLayoutVars>
          <dgm:dir/>
          <dgm:animLvl val="lvl"/>
          <dgm:resizeHandles val="exact"/>
        </dgm:presLayoutVars>
      </dgm:prSet>
      <dgm:spPr/>
    </dgm:pt>
    <dgm:pt modelId="{3755AA51-D330-4E86-8558-B4C5315CB825}" type="pres">
      <dgm:prSet presAssocID="{6521C774-85CC-412D-958C-12C8D9AACCB8}" presName="linNode" presStyleCnt="0"/>
      <dgm:spPr/>
    </dgm:pt>
    <dgm:pt modelId="{1D3184C2-5EE2-4FFB-8366-DD172C7979E6}" type="pres">
      <dgm:prSet presAssocID="{6521C774-85CC-412D-958C-12C8D9AACCB8}" presName="parentText" presStyleLbl="node1" presStyleIdx="0" presStyleCnt="1">
        <dgm:presLayoutVars>
          <dgm:chMax val="1"/>
          <dgm:bulletEnabled val="1"/>
        </dgm:presLayoutVars>
      </dgm:prSet>
      <dgm:spPr/>
    </dgm:pt>
    <dgm:pt modelId="{767FE786-FFE2-4B06-A3A6-0E81B01B39B3}" type="pres">
      <dgm:prSet presAssocID="{6521C774-85CC-412D-958C-12C8D9AACCB8}" presName="descendantText" presStyleLbl="alignAccFollowNode1" presStyleIdx="0" presStyleCnt="1" custScaleX="183918" custScaleY="125000" custLinFactNeighborX="82" custLinFactNeighborY="58971">
        <dgm:presLayoutVars>
          <dgm:bulletEnabled val="1"/>
        </dgm:presLayoutVars>
      </dgm:prSet>
      <dgm:spPr/>
    </dgm:pt>
  </dgm:ptLst>
  <dgm:cxnLst>
    <dgm:cxn modelId="{B714C605-EB5D-49FA-B470-E3E652BA3E41}" srcId="{B7DF018D-BB01-4E84-85F7-538E442B0338}" destId="{6521C774-85CC-412D-958C-12C8D9AACCB8}" srcOrd="0" destOrd="0" parTransId="{4C869E90-FB9B-4FDF-BE6B-99B7671DD781}" sibTransId="{51111F33-FF6E-4671-B80A-14C5FAC5D22A}"/>
    <dgm:cxn modelId="{280E1E0D-F871-446C-984E-2D5412F983CF}" type="presOf" srcId="{EB4E5F95-E348-40A9-B452-F21CD3F35F1D}" destId="{767FE786-FFE2-4B06-A3A6-0E81B01B39B3}" srcOrd="0" destOrd="1" presId="urn:microsoft.com/office/officeart/2005/8/layout/vList5"/>
    <dgm:cxn modelId="{C195F83C-C91D-4DC2-A264-C60097873EE7}" type="presOf" srcId="{B7DF018D-BB01-4E84-85F7-538E442B0338}" destId="{1C35E9E3-82F8-4261-AD58-2850413595E3}" srcOrd="0" destOrd="0" presId="urn:microsoft.com/office/officeart/2005/8/layout/vList5"/>
    <dgm:cxn modelId="{60DF6047-9DB8-416F-A18D-DE105DCB622B}" srcId="{6521C774-85CC-412D-958C-12C8D9AACCB8}" destId="{EB4E5F95-E348-40A9-B452-F21CD3F35F1D}" srcOrd="1" destOrd="0" parTransId="{B3C54902-19AC-4749-962F-A13E94201413}" sibTransId="{890D04B4-0180-4FE4-A24E-DAC110648211}"/>
    <dgm:cxn modelId="{66CB5771-28FE-4133-950C-0941C94F9CDF}" srcId="{6521C774-85CC-412D-958C-12C8D9AACCB8}" destId="{05AF8054-932C-49D6-B7C6-B024843E6E47}" srcOrd="0" destOrd="0" parTransId="{F86CDF0C-7F2A-4E78-86C1-19C8A760885E}" sibTransId="{4BBADA42-7782-4DC9-BC1C-17D4BA925A31}"/>
    <dgm:cxn modelId="{EC0109AE-ED9B-476F-A3F5-EA9AB68F00C9}" type="presOf" srcId="{6521C774-85CC-412D-958C-12C8D9AACCB8}" destId="{1D3184C2-5EE2-4FFB-8366-DD172C7979E6}" srcOrd="0" destOrd="0" presId="urn:microsoft.com/office/officeart/2005/8/layout/vList5"/>
    <dgm:cxn modelId="{807493E5-6D04-4D0B-830F-4F6E25278193}" type="presOf" srcId="{05AF8054-932C-49D6-B7C6-B024843E6E47}" destId="{767FE786-FFE2-4B06-A3A6-0E81B01B39B3}" srcOrd="0" destOrd="0" presId="urn:microsoft.com/office/officeart/2005/8/layout/vList5"/>
    <dgm:cxn modelId="{F57B3C51-39E7-41A0-B055-B8902D901DA0}" type="presParOf" srcId="{1C35E9E3-82F8-4261-AD58-2850413595E3}" destId="{3755AA51-D330-4E86-8558-B4C5315CB825}" srcOrd="0" destOrd="0" presId="urn:microsoft.com/office/officeart/2005/8/layout/vList5"/>
    <dgm:cxn modelId="{1F75B6FC-F7C4-4736-81CA-4155838ECC7E}" type="presParOf" srcId="{3755AA51-D330-4E86-8558-B4C5315CB825}" destId="{1D3184C2-5EE2-4FFB-8366-DD172C7979E6}" srcOrd="0" destOrd="0" presId="urn:microsoft.com/office/officeart/2005/8/layout/vList5"/>
    <dgm:cxn modelId="{A7F6904A-73DB-4250-9B63-360161D4CB9E}" type="presParOf" srcId="{3755AA51-D330-4E86-8558-B4C5315CB825}" destId="{767FE786-FFE2-4B06-A3A6-0E81B01B39B3}" srcOrd="1" destOrd="0" presId="urn:microsoft.com/office/officeart/2005/8/layout/vList5"/>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7DF018D-BB01-4E84-85F7-538E442B0338}"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fr-BE"/>
        </a:p>
      </dgm:t>
    </dgm:pt>
    <dgm:pt modelId="{6521C774-85CC-412D-958C-12C8D9AACCB8}">
      <dgm:prSet phldrT="[Texte]"/>
      <dgm:spPr>
        <a:solidFill>
          <a:srgbClr val="CC0099"/>
        </a:solidFill>
      </dgm:spPr>
      <dgm:t>
        <a:bodyPr/>
        <a:lstStyle/>
        <a:p>
          <a:r>
            <a:rPr lang="fr-BE"/>
            <a:t>3</a:t>
          </a:r>
          <a:r>
            <a:rPr lang="fr-BE" baseline="30000"/>
            <a:t>e</a:t>
          </a:r>
          <a:r>
            <a:rPr lang="fr-BE"/>
            <a:t> &amp; 4</a:t>
          </a:r>
          <a:r>
            <a:rPr lang="fr-BE" baseline="30000"/>
            <a:t>e</a:t>
          </a:r>
        </a:p>
        <a:p>
          <a:r>
            <a:rPr lang="fr-BE"/>
            <a:t>années</a:t>
          </a:r>
        </a:p>
      </dgm:t>
    </dgm:pt>
    <dgm:pt modelId="{4C869E90-FB9B-4FDF-BE6B-99B7671DD781}" type="parTrans" cxnId="{B714C605-EB5D-49FA-B470-E3E652BA3E41}">
      <dgm:prSet/>
      <dgm:spPr/>
      <dgm:t>
        <a:bodyPr/>
        <a:lstStyle/>
        <a:p>
          <a:endParaRPr lang="fr-BE"/>
        </a:p>
      </dgm:t>
    </dgm:pt>
    <dgm:pt modelId="{51111F33-FF6E-4671-B80A-14C5FAC5D22A}" type="sibTrans" cxnId="{B714C605-EB5D-49FA-B470-E3E652BA3E41}">
      <dgm:prSet/>
      <dgm:spPr/>
      <dgm:t>
        <a:bodyPr/>
        <a:lstStyle/>
        <a:p>
          <a:endParaRPr lang="fr-BE"/>
        </a:p>
      </dgm:t>
    </dgm:pt>
    <dgm:pt modelId="{05AF8054-932C-49D6-B7C6-B024843E6E47}">
      <dgm:prSet phldrT="[Texte]" custT="1"/>
      <dgm:spPr>
        <a:solidFill>
          <a:srgbClr val="FF66CC">
            <a:alpha val="89804"/>
          </a:srgbClr>
        </a:solidFill>
      </dgm:spPr>
      <dgm:t>
        <a:bodyPr/>
        <a:lstStyle/>
        <a:p>
          <a:r>
            <a:rPr lang="fr-BE" sz="1200">
              <a:latin typeface="Arial" pitchFamily="34" charset="0"/>
              <a:cs typeface="Arial" pitchFamily="34" charset="0"/>
            </a:rPr>
            <a:t>Transition</a:t>
          </a:r>
        </a:p>
      </dgm:t>
    </dgm:pt>
    <dgm:pt modelId="{F86CDF0C-7F2A-4E78-86C1-19C8A760885E}" type="parTrans" cxnId="{66CB5771-28FE-4133-950C-0941C94F9CDF}">
      <dgm:prSet/>
      <dgm:spPr/>
      <dgm:t>
        <a:bodyPr/>
        <a:lstStyle/>
        <a:p>
          <a:endParaRPr lang="fr-BE"/>
        </a:p>
      </dgm:t>
    </dgm:pt>
    <dgm:pt modelId="{4BBADA42-7782-4DC9-BC1C-17D4BA925A31}" type="sibTrans" cxnId="{66CB5771-28FE-4133-950C-0941C94F9CDF}">
      <dgm:prSet/>
      <dgm:spPr/>
      <dgm:t>
        <a:bodyPr/>
        <a:lstStyle/>
        <a:p>
          <a:endParaRPr lang="fr-BE"/>
        </a:p>
      </dgm:t>
    </dgm:pt>
    <dgm:pt modelId="{26218628-BF9E-4C58-8E18-2AC458293DD0}">
      <dgm:prSet phldrT="[Texte]"/>
      <dgm:spPr>
        <a:solidFill>
          <a:srgbClr val="CC0099"/>
        </a:solidFill>
      </dgm:spPr>
      <dgm:t>
        <a:bodyPr/>
        <a:lstStyle/>
        <a:p>
          <a:r>
            <a:rPr lang="fr-BE"/>
            <a:t>5</a:t>
          </a:r>
          <a:r>
            <a:rPr lang="fr-BE" baseline="30000"/>
            <a:t>e</a:t>
          </a:r>
          <a:r>
            <a:rPr lang="fr-BE"/>
            <a:t> &amp; 6</a:t>
          </a:r>
          <a:r>
            <a:rPr lang="fr-BE" baseline="30000"/>
            <a:t>e</a:t>
          </a:r>
        </a:p>
        <a:p>
          <a:r>
            <a:rPr lang="fr-BE"/>
            <a:t>années</a:t>
          </a:r>
        </a:p>
      </dgm:t>
    </dgm:pt>
    <dgm:pt modelId="{364FD95F-5B34-4BC2-8ADB-987AEE61202A}" type="parTrans" cxnId="{19FA5A7A-E04F-4977-98ED-5923E4D636C1}">
      <dgm:prSet/>
      <dgm:spPr/>
      <dgm:t>
        <a:bodyPr/>
        <a:lstStyle/>
        <a:p>
          <a:endParaRPr lang="fr-BE"/>
        </a:p>
      </dgm:t>
    </dgm:pt>
    <dgm:pt modelId="{E4F0D073-A511-44A4-82F6-02CD5D8464CE}" type="sibTrans" cxnId="{19FA5A7A-E04F-4977-98ED-5923E4D636C1}">
      <dgm:prSet/>
      <dgm:spPr/>
      <dgm:t>
        <a:bodyPr/>
        <a:lstStyle/>
        <a:p>
          <a:endParaRPr lang="fr-BE"/>
        </a:p>
      </dgm:t>
    </dgm:pt>
    <dgm:pt modelId="{E397AE23-69B5-4639-ABCA-67C624EE3336}">
      <dgm:prSet phldrT="[Texte]" custT="1"/>
      <dgm:spPr>
        <a:solidFill>
          <a:srgbClr val="FF66CC">
            <a:alpha val="90000"/>
          </a:srgbClr>
        </a:solidFill>
      </dgm:spPr>
      <dgm:t>
        <a:bodyPr/>
        <a:lstStyle/>
        <a:p>
          <a:r>
            <a:rPr lang="fr-BE" sz="1300">
              <a:latin typeface="Arial" pitchFamily="34" charset="0"/>
              <a:cs typeface="Arial" pitchFamily="34" charset="0"/>
            </a:rPr>
            <a:t>Transition</a:t>
          </a:r>
        </a:p>
      </dgm:t>
    </dgm:pt>
    <dgm:pt modelId="{BB76BD76-BD2B-4F72-9016-7290B2EBA149}" type="parTrans" cxnId="{AA50F39C-C9D9-4FE2-A1C6-08332A36BFC6}">
      <dgm:prSet/>
      <dgm:spPr/>
      <dgm:t>
        <a:bodyPr/>
        <a:lstStyle/>
        <a:p>
          <a:endParaRPr lang="fr-BE"/>
        </a:p>
      </dgm:t>
    </dgm:pt>
    <dgm:pt modelId="{26991786-1E74-4D8E-AFC0-B01D01B32454}" type="sibTrans" cxnId="{AA50F39C-C9D9-4FE2-A1C6-08332A36BFC6}">
      <dgm:prSet/>
      <dgm:spPr/>
      <dgm:t>
        <a:bodyPr/>
        <a:lstStyle/>
        <a:p>
          <a:endParaRPr lang="fr-BE"/>
        </a:p>
      </dgm:t>
    </dgm:pt>
    <dgm:pt modelId="{EB4E5F95-E348-40A9-B452-F21CD3F35F1D}">
      <dgm:prSet phldrT="[Texte]" custT="1"/>
      <dgm:spPr>
        <a:solidFill>
          <a:srgbClr val="FF66CC">
            <a:alpha val="89804"/>
          </a:srgbClr>
        </a:solidFill>
      </dgm:spPr>
      <dgm:t>
        <a:bodyPr/>
        <a:lstStyle/>
        <a:p>
          <a:r>
            <a:rPr lang="fr-BE" sz="1200">
              <a:latin typeface="Arial" pitchFamily="34" charset="0"/>
              <a:cs typeface="Arial" pitchFamily="34" charset="0"/>
            </a:rPr>
            <a:t>Sciences  appliquées</a:t>
          </a:r>
        </a:p>
      </dgm:t>
    </dgm:pt>
    <dgm:pt modelId="{B3C54902-19AC-4749-962F-A13E94201413}" type="parTrans" cxnId="{60DF6047-9DB8-416F-A18D-DE105DCB622B}">
      <dgm:prSet/>
      <dgm:spPr/>
      <dgm:t>
        <a:bodyPr/>
        <a:lstStyle/>
        <a:p>
          <a:endParaRPr lang="fr-BE"/>
        </a:p>
      </dgm:t>
    </dgm:pt>
    <dgm:pt modelId="{890D04B4-0180-4FE4-A24E-DAC110648211}" type="sibTrans" cxnId="{60DF6047-9DB8-416F-A18D-DE105DCB622B}">
      <dgm:prSet/>
      <dgm:spPr/>
      <dgm:t>
        <a:bodyPr/>
        <a:lstStyle/>
        <a:p>
          <a:endParaRPr lang="fr-BE"/>
        </a:p>
      </dgm:t>
    </dgm:pt>
    <dgm:pt modelId="{447D5644-47EE-4D6D-9E46-B00F961BEE54}">
      <dgm:prSet phldrT="[Texte]" custT="1"/>
      <dgm:spPr>
        <a:solidFill>
          <a:srgbClr val="FF66CC">
            <a:alpha val="90000"/>
          </a:srgbClr>
        </a:solidFill>
      </dgm:spPr>
      <dgm:t>
        <a:bodyPr/>
        <a:lstStyle/>
        <a:p>
          <a:r>
            <a:rPr lang="fr-BE" sz="1300">
              <a:latin typeface="Arial" pitchFamily="34" charset="0"/>
              <a:cs typeface="Arial" pitchFamily="34" charset="0"/>
            </a:rPr>
            <a:t>Sciences appliquées</a:t>
          </a:r>
        </a:p>
      </dgm:t>
    </dgm:pt>
    <dgm:pt modelId="{1EF4AF2C-5916-403B-9514-F81CB5D7E48B}" type="parTrans" cxnId="{3147DFC3-50E1-46A1-86D6-978BDF6DA0FB}">
      <dgm:prSet/>
      <dgm:spPr/>
      <dgm:t>
        <a:bodyPr/>
        <a:lstStyle/>
        <a:p>
          <a:endParaRPr lang="fr-BE"/>
        </a:p>
      </dgm:t>
    </dgm:pt>
    <dgm:pt modelId="{BD3F8721-5F9F-4848-B212-DC11C30C4684}" type="sibTrans" cxnId="{3147DFC3-50E1-46A1-86D6-978BDF6DA0FB}">
      <dgm:prSet/>
      <dgm:spPr/>
      <dgm:t>
        <a:bodyPr/>
        <a:lstStyle/>
        <a:p>
          <a:endParaRPr lang="fr-BE"/>
        </a:p>
      </dgm:t>
    </dgm:pt>
    <dgm:pt modelId="{1C35E9E3-82F8-4261-AD58-2850413595E3}" type="pres">
      <dgm:prSet presAssocID="{B7DF018D-BB01-4E84-85F7-538E442B0338}" presName="Name0" presStyleCnt="0">
        <dgm:presLayoutVars>
          <dgm:dir/>
          <dgm:animLvl val="lvl"/>
          <dgm:resizeHandles val="exact"/>
        </dgm:presLayoutVars>
      </dgm:prSet>
      <dgm:spPr/>
    </dgm:pt>
    <dgm:pt modelId="{3755AA51-D330-4E86-8558-B4C5315CB825}" type="pres">
      <dgm:prSet presAssocID="{6521C774-85CC-412D-958C-12C8D9AACCB8}" presName="linNode" presStyleCnt="0"/>
      <dgm:spPr/>
    </dgm:pt>
    <dgm:pt modelId="{1D3184C2-5EE2-4FFB-8366-DD172C7979E6}" type="pres">
      <dgm:prSet presAssocID="{6521C774-85CC-412D-958C-12C8D9AACCB8}" presName="parentText" presStyleLbl="node1" presStyleIdx="0" presStyleCnt="2">
        <dgm:presLayoutVars>
          <dgm:chMax val="1"/>
          <dgm:bulletEnabled val="1"/>
        </dgm:presLayoutVars>
      </dgm:prSet>
      <dgm:spPr/>
    </dgm:pt>
    <dgm:pt modelId="{767FE786-FFE2-4B06-A3A6-0E81B01B39B3}" type="pres">
      <dgm:prSet presAssocID="{6521C774-85CC-412D-958C-12C8D9AACCB8}" presName="descendantText" presStyleLbl="alignAccFollowNode1" presStyleIdx="0" presStyleCnt="2" custScaleX="183918">
        <dgm:presLayoutVars>
          <dgm:bulletEnabled val="1"/>
        </dgm:presLayoutVars>
      </dgm:prSet>
      <dgm:spPr/>
    </dgm:pt>
    <dgm:pt modelId="{0F67B256-FFB8-4F69-B366-6861B7C89D64}" type="pres">
      <dgm:prSet presAssocID="{51111F33-FF6E-4671-B80A-14C5FAC5D22A}" presName="sp" presStyleCnt="0"/>
      <dgm:spPr/>
    </dgm:pt>
    <dgm:pt modelId="{5C61C0D6-E64A-44DC-BD81-50F3FFE800A5}" type="pres">
      <dgm:prSet presAssocID="{26218628-BF9E-4C58-8E18-2AC458293DD0}" presName="linNode" presStyleCnt="0"/>
      <dgm:spPr/>
    </dgm:pt>
    <dgm:pt modelId="{873B941E-ECDE-4FD3-933F-CB6E05C8A637}" type="pres">
      <dgm:prSet presAssocID="{26218628-BF9E-4C58-8E18-2AC458293DD0}" presName="parentText" presStyleLbl="node1" presStyleIdx="1" presStyleCnt="2" custScaleX="102809">
        <dgm:presLayoutVars>
          <dgm:chMax val="1"/>
          <dgm:bulletEnabled val="1"/>
        </dgm:presLayoutVars>
      </dgm:prSet>
      <dgm:spPr/>
    </dgm:pt>
    <dgm:pt modelId="{FBF86BE9-ED57-4B22-90F4-81DAF88C271B}" type="pres">
      <dgm:prSet presAssocID="{26218628-BF9E-4C58-8E18-2AC458293DD0}" presName="descendantText" presStyleLbl="alignAccFollowNode1" presStyleIdx="1" presStyleCnt="2" custScaleX="188661" custLinFactNeighborX="98" custLinFactNeighborY="0">
        <dgm:presLayoutVars>
          <dgm:bulletEnabled val="1"/>
        </dgm:presLayoutVars>
      </dgm:prSet>
      <dgm:spPr/>
    </dgm:pt>
  </dgm:ptLst>
  <dgm:cxnLst>
    <dgm:cxn modelId="{B714C605-EB5D-49FA-B470-E3E652BA3E41}" srcId="{B7DF018D-BB01-4E84-85F7-538E442B0338}" destId="{6521C774-85CC-412D-958C-12C8D9AACCB8}" srcOrd="0" destOrd="0" parTransId="{4C869E90-FB9B-4FDF-BE6B-99B7671DD781}" sibTransId="{51111F33-FF6E-4671-B80A-14C5FAC5D22A}"/>
    <dgm:cxn modelId="{B130650C-ABBD-4D7C-8FC5-5EEBC1E385FB}" type="presOf" srcId="{447D5644-47EE-4D6D-9E46-B00F961BEE54}" destId="{FBF86BE9-ED57-4B22-90F4-81DAF88C271B}" srcOrd="0" destOrd="1" presId="urn:microsoft.com/office/officeart/2005/8/layout/vList5"/>
    <dgm:cxn modelId="{2E6F0E10-100D-40AB-BE47-859AD85ED945}" type="presOf" srcId="{B7DF018D-BB01-4E84-85F7-538E442B0338}" destId="{1C35E9E3-82F8-4261-AD58-2850413595E3}" srcOrd="0" destOrd="0" presId="urn:microsoft.com/office/officeart/2005/8/layout/vList5"/>
    <dgm:cxn modelId="{7DA2C51A-ECDB-4B37-B6A6-50F6531F5E5F}" type="presOf" srcId="{EB4E5F95-E348-40A9-B452-F21CD3F35F1D}" destId="{767FE786-FFE2-4B06-A3A6-0E81B01B39B3}" srcOrd="0" destOrd="1" presId="urn:microsoft.com/office/officeart/2005/8/layout/vList5"/>
    <dgm:cxn modelId="{60DF6047-9DB8-416F-A18D-DE105DCB622B}" srcId="{6521C774-85CC-412D-958C-12C8D9AACCB8}" destId="{EB4E5F95-E348-40A9-B452-F21CD3F35F1D}" srcOrd="1" destOrd="0" parTransId="{B3C54902-19AC-4749-962F-A13E94201413}" sibTransId="{890D04B4-0180-4FE4-A24E-DAC110648211}"/>
    <dgm:cxn modelId="{7D56F049-A3E1-4846-B0E2-8885BB573B70}" type="presOf" srcId="{6521C774-85CC-412D-958C-12C8D9AACCB8}" destId="{1D3184C2-5EE2-4FFB-8366-DD172C7979E6}" srcOrd="0" destOrd="0" presId="urn:microsoft.com/office/officeart/2005/8/layout/vList5"/>
    <dgm:cxn modelId="{66CB5771-28FE-4133-950C-0941C94F9CDF}" srcId="{6521C774-85CC-412D-958C-12C8D9AACCB8}" destId="{05AF8054-932C-49D6-B7C6-B024843E6E47}" srcOrd="0" destOrd="0" parTransId="{F86CDF0C-7F2A-4E78-86C1-19C8A760885E}" sibTransId="{4BBADA42-7782-4DC9-BC1C-17D4BA925A31}"/>
    <dgm:cxn modelId="{19FA5A7A-E04F-4977-98ED-5923E4D636C1}" srcId="{B7DF018D-BB01-4E84-85F7-538E442B0338}" destId="{26218628-BF9E-4C58-8E18-2AC458293DD0}" srcOrd="1" destOrd="0" parTransId="{364FD95F-5B34-4BC2-8ADB-987AEE61202A}" sibTransId="{E4F0D073-A511-44A4-82F6-02CD5D8464CE}"/>
    <dgm:cxn modelId="{AA50F39C-C9D9-4FE2-A1C6-08332A36BFC6}" srcId="{26218628-BF9E-4C58-8E18-2AC458293DD0}" destId="{E397AE23-69B5-4639-ABCA-67C624EE3336}" srcOrd="0" destOrd="0" parTransId="{BB76BD76-BD2B-4F72-9016-7290B2EBA149}" sibTransId="{26991786-1E74-4D8E-AFC0-B01D01B32454}"/>
    <dgm:cxn modelId="{D791A1B3-B8DE-4907-A4FC-BBF9B5FC671D}" type="presOf" srcId="{E397AE23-69B5-4639-ABCA-67C624EE3336}" destId="{FBF86BE9-ED57-4B22-90F4-81DAF88C271B}" srcOrd="0" destOrd="0" presId="urn:microsoft.com/office/officeart/2005/8/layout/vList5"/>
    <dgm:cxn modelId="{771ECBC0-0FAE-4D8D-BA82-D1097186FF82}" type="presOf" srcId="{26218628-BF9E-4C58-8E18-2AC458293DD0}" destId="{873B941E-ECDE-4FD3-933F-CB6E05C8A637}" srcOrd="0" destOrd="0" presId="urn:microsoft.com/office/officeart/2005/8/layout/vList5"/>
    <dgm:cxn modelId="{3147DFC3-50E1-46A1-86D6-978BDF6DA0FB}" srcId="{26218628-BF9E-4C58-8E18-2AC458293DD0}" destId="{447D5644-47EE-4D6D-9E46-B00F961BEE54}" srcOrd="1" destOrd="0" parTransId="{1EF4AF2C-5916-403B-9514-F81CB5D7E48B}" sibTransId="{BD3F8721-5F9F-4848-B212-DC11C30C4684}"/>
    <dgm:cxn modelId="{63C5C8FE-0409-4DB5-80E6-CFD1477362C9}" type="presOf" srcId="{05AF8054-932C-49D6-B7C6-B024843E6E47}" destId="{767FE786-FFE2-4B06-A3A6-0E81B01B39B3}" srcOrd="0" destOrd="0" presId="urn:microsoft.com/office/officeart/2005/8/layout/vList5"/>
    <dgm:cxn modelId="{A31043C2-3EC6-4999-8808-1A25D4655330}" type="presParOf" srcId="{1C35E9E3-82F8-4261-AD58-2850413595E3}" destId="{3755AA51-D330-4E86-8558-B4C5315CB825}" srcOrd="0" destOrd="0" presId="urn:microsoft.com/office/officeart/2005/8/layout/vList5"/>
    <dgm:cxn modelId="{A418EE5E-1A37-4E65-9C92-7E9BFD0844DF}" type="presParOf" srcId="{3755AA51-D330-4E86-8558-B4C5315CB825}" destId="{1D3184C2-5EE2-4FFB-8366-DD172C7979E6}" srcOrd="0" destOrd="0" presId="urn:microsoft.com/office/officeart/2005/8/layout/vList5"/>
    <dgm:cxn modelId="{89420490-E7BC-4FD7-BC38-6183FDD61D2F}" type="presParOf" srcId="{3755AA51-D330-4E86-8558-B4C5315CB825}" destId="{767FE786-FFE2-4B06-A3A6-0E81B01B39B3}" srcOrd="1" destOrd="0" presId="urn:microsoft.com/office/officeart/2005/8/layout/vList5"/>
    <dgm:cxn modelId="{A03CD5A3-5E8D-47AE-A71A-78CC435E8756}" type="presParOf" srcId="{1C35E9E3-82F8-4261-AD58-2850413595E3}" destId="{0F67B256-FFB8-4F69-B366-6861B7C89D64}" srcOrd="1" destOrd="0" presId="urn:microsoft.com/office/officeart/2005/8/layout/vList5"/>
    <dgm:cxn modelId="{6264BBB4-99DF-44AA-AFE3-9BF3D881966D}" type="presParOf" srcId="{1C35E9E3-82F8-4261-AD58-2850413595E3}" destId="{5C61C0D6-E64A-44DC-BD81-50F3FFE800A5}" srcOrd="2" destOrd="0" presId="urn:microsoft.com/office/officeart/2005/8/layout/vList5"/>
    <dgm:cxn modelId="{4FBA413A-FE19-4809-97FD-400AA29683A8}" type="presParOf" srcId="{5C61C0D6-E64A-44DC-BD81-50F3FFE800A5}" destId="{873B941E-ECDE-4FD3-933F-CB6E05C8A637}" srcOrd="0" destOrd="0" presId="urn:microsoft.com/office/officeart/2005/8/layout/vList5"/>
    <dgm:cxn modelId="{B792CDBA-A9E5-4DEA-987A-E354A4B57FE1}" type="presParOf" srcId="{5C61C0D6-E64A-44DC-BD81-50F3FFE800A5}" destId="{FBF86BE9-ED57-4B22-90F4-81DAF88C271B}" srcOrd="1" destOrd="0" presId="urn:microsoft.com/office/officeart/2005/8/layout/vList5"/>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D02B40-1CBF-457C-AF13-92367AB176FA}">
      <dsp:nvSpPr>
        <dsp:cNvPr id="0" name=""/>
        <dsp:cNvSpPr/>
      </dsp:nvSpPr>
      <dsp:spPr>
        <a:xfrm rot="5400000">
          <a:off x="2102013" y="-750080"/>
          <a:ext cx="613497" cy="2267070"/>
        </a:xfrm>
        <a:prstGeom prst="round2SameRect">
          <a:avLst/>
        </a:prstGeom>
        <a:solidFill>
          <a:srgbClr val="BBF9BE">
            <a:alpha val="89804"/>
          </a:srgbClr>
        </a:solidFill>
        <a:ln w="25400" cap="flat" cmpd="sng" algn="ctr">
          <a:solidFill>
            <a:srgbClr val="92D05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fr-BE" sz="1600" kern="1200"/>
            <a:t>1e année</a:t>
          </a:r>
        </a:p>
        <a:p>
          <a:pPr marL="171450" lvl="1" indent="-171450" algn="l" defTabSz="711200">
            <a:lnSpc>
              <a:spcPct val="90000"/>
            </a:lnSpc>
            <a:spcBef>
              <a:spcPct val="0"/>
            </a:spcBef>
            <a:spcAft>
              <a:spcPct val="15000"/>
            </a:spcAft>
            <a:buChar char="•"/>
          </a:pPr>
          <a:r>
            <a:rPr lang="fr-BE" sz="1600" kern="1200"/>
            <a:t>commune</a:t>
          </a:r>
        </a:p>
      </dsp:txBody>
      <dsp:txXfrm rot="-5400000">
        <a:off x="1275227" y="106654"/>
        <a:ext cx="2237122" cy="553601"/>
      </dsp:txXfrm>
    </dsp:sp>
    <dsp:sp modelId="{8736203B-3233-4BEA-814D-8754B286D38D}">
      <dsp:nvSpPr>
        <dsp:cNvPr id="0" name=""/>
        <dsp:cNvSpPr/>
      </dsp:nvSpPr>
      <dsp:spPr>
        <a:xfrm>
          <a:off x="0" y="19"/>
          <a:ext cx="1275227" cy="766872"/>
        </a:xfrm>
        <a:prstGeom prst="roundRect">
          <a:avLst/>
        </a:prstGeom>
        <a:solidFill>
          <a:srgbClr val="0EE01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72390" rIns="144780" bIns="72390" numCol="1" spcCol="1270" anchor="ctr" anchorCtr="0">
          <a:noAutofit/>
        </a:bodyPr>
        <a:lstStyle/>
        <a:p>
          <a:pPr marL="0" lvl="0" indent="0" algn="ctr" defTabSz="1689100">
            <a:lnSpc>
              <a:spcPct val="90000"/>
            </a:lnSpc>
            <a:spcBef>
              <a:spcPct val="0"/>
            </a:spcBef>
            <a:spcAft>
              <a:spcPct val="35000"/>
            </a:spcAft>
            <a:buNone/>
          </a:pPr>
          <a:r>
            <a:rPr lang="fr-BE" sz="3800" kern="1200"/>
            <a:t>1C</a:t>
          </a:r>
        </a:p>
      </dsp:txBody>
      <dsp:txXfrm>
        <a:off x="37436" y="37455"/>
        <a:ext cx="1200355" cy="692000"/>
      </dsp:txXfrm>
    </dsp:sp>
    <dsp:sp modelId="{86A7DB04-2249-44FF-93D7-D72975D6810F}">
      <dsp:nvSpPr>
        <dsp:cNvPr id="0" name=""/>
        <dsp:cNvSpPr/>
      </dsp:nvSpPr>
      <dsp:spPr>
        <a:xfrm rot="5400000">
          <a:off x="2102013" y="55135"/>
          <a:ext cx="613497" cy="2267070"/>
        </a:xfrm>
        <a:prstGeom prst="round2SameRect">
          <a:avLst/>
        </a:prstGeom>
        <a:solidFill>
          <a:srgbClr val="BBF9BE">
            <a:alpha val="90000"/>
          </a:srgbClr>
        </a:solidFill>
        <a:ln w="25400" cap="flat" cmpd="sng" algn="ctr">
          <a:solidFill>
            <a:srgbClr val="92D05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fr-BE" sz="1600" kern="1200"/>
            <a:t>2e année</a:t>
          </a:r>
        </a:p>
        <a:p>
          <a:pPr marL="171450" lvl="1" indent="-171450" algn="l" defTabSz="711200">
            <a:lnSpc>
              <a:spcPct val="90000"/>
            </a:lnSpc>
            <a:spcBef>
              <a:spcPct val="0"/>
            </a:spcBef>
            <a:spcAft>
              <a:spcPct val="15000"/>
            </a:spcAft>
            <a:buChar char="•"/>
          </a:pPr>
          <a:r>
            <a:rPr lang="fr-BE" sz="1600" kern="1200"/>
            <a:t>commune</a:t>
          </a:r>
        </a:p>
      </dsp:txBody>
      <dsp:txXfrm rot="-5400000">
        <a:off x="1275227" y="911869"/>
        <a:ext cx="2237122" cy="553601"/>
      </dsp:txXfrm>
    </dsp:sp>
    <dsp:sp modelId="{9233E305-1ACF-45E6-B08F-4720C4644CB4}">
      <dsp:nvSpPr>
        <dsp:cNvPr id="0" name=""/>
        <dsp:cNvSpPr/>
      </dsp:nvSpPr>
      <dsp:spPr>
        <a:xfrm>
          <a:off x="0" y="805234"/>
          <a:ext cx="1275227" cy="766872"/>
        </a:xfrm>
        <a:prstGeom prst="roundRect">
          <a:avLst/>
        </a:prstGeom>
        <a:solidFill>
          <a:srgbClr val="0EE01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72390" rIns="144780" bIns="72390" numCol="1" spcCol="1270" anchor="ctr" anchorCtr="0">
          <a:noAutofit/>
        </a:bodyPr>
        <a:lstStyle/>
        <a:p>
          <a:pPr marL="0" lvl="0" indent="0" algn="ctr" defTabSz="1689100">
            <a:lnSpc>
              <a:spcPct val="90000"/>
            </a:lnSpc>
            <a:spcBef>
              <a:spcPct val="0"/>
            </a:spcBef>
            <a:spcAft>
              <a:spcPct val="35000"/>
            </a:spcAft>
            <a:buNone/>
          </a:pPr>
          <a:r>
            <a:rPr lang="fr-BE" sz="3800" kern="1200"/>
            <a:t>2 C</a:t>
          </a:r>
        </a:p>
      </dsp:txBody>
      <dsp:txXfrm>
        <a:off x="37436" y="842670"/>
        <a:ext cx="1200355" cy="69200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FE786-FFE2-4B06-A3A6-0E81B01B39B3}">
      <dsp:nvSpPr>
        <dsp:cNvPr id="0" name=""/>
        <dsp:cNvSpPr/>
      </dsp:nvSpPr>
      <dsp:spPr>
        <a:xfrm rot="5400000">
          <a:off x="2534531" y="-1061528"/>
          <a:ext cx="384571" cy="2566416"/>
        </a:xfrm>
        <a:prstGeom prst="round2SameRect">
          <a:avLst/>
        </a:prstGeom>
        <a:solidFill>
          <a:schemeClr val="accent3">
            <a:lumMod val="40000"/>
            <a:lumOff val="60000"/>
            <a:alpha val="9000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BE" sz="1200" kern="1200">
              <a:latin typeface="Arial" pitchFamily="34" charset="0"/>
              <a:cs typeface="Arial" pitchFamily="34" charset="0"/>
            </a:rPr>
            <a:t>équipement du bâtiment </a:t>
          </a:r>
          <a:r>
            <a:rPr lang="fr-BE" sz="800" kern="1200">
              <a:latin typeface="Arial" pitchFamily="34" charset="0"/>
              <a:cs typeface="Arial" pitchFamily="34" charset="0"/>
            </a:rPr>
            <a:t>(zinguerie &amp; sanitaire)</a:t>
          </a:r>
          <a:endParaRPr lang="fr-BE" sz="1300" kern="1200">
            <a:latin typeface="Arial" pitchFamily="34" charset="0"/>
            <a:cs typeface="Arial" pitchFamily="34" charset="0"/>
          </a:endParaRPr>
        </a:p>
      </dsp:txBody>
      <dsp:txXfrm rot="-5400000">
        <a:off x="1443609" y="48167"/>
        <a:ext cx="2547643" cy="347025"/>
      </dsp:txXfrm>
    </dsp:sp>
    <dsp:sp modelId="{1D3184C2-5EE2-4FFB-8366-DD172C7979E6}">
      <dsp:nvSpPr>
        <dsp:cNvPr id="0" name=""/>
        <dsp:cNvSpPr/>
      </dsp:nvSpPr>
      <dsp:spPr>
        <a:xfrm>
          <a:off x="0" y="669"/>
          <a:ext cx="1443609" cy="44201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marL="0" lvl="0" indent="0" algn="ctr" defTabSz="977900">
            <a:lnSpc>
              <a:spcPct val="90000"/>
            </a:lnSpc>
            <a:spcBef>
              <a:spcPct val="0"/>
            </a:spcBef>
            <a:spcAft>
              <a:spcPct val="35000"/>
            </a:spcAft>
            <a:buNone/>
          </a:pPr>
          <a:r>
            <a:rPr lang="fr-BE" sz="2200" kern="1200"/>
            <a:t>3 P</a:t>
          </a:r>
        </a:p>
      </dsp:txBody>
      <dsp:txXfrm>
        <a:off x="21578" y="22247"/>
        <a:ext cx="1400453" cy="398863"/>
      </dsp:txXfrm>
    </dsp:sp>
    <dsp:sp modelId="{FBF86BE9-ED57-4B22-90F4-81DAF88C271B}">
      <dsp:nvSpPr>
        <dsp:cNvPr id="0" name=""/>
        <dsp:cNvSpPr/>
      </dsp:nvSpPr>
      <dsp:spPr>
        <a:xfrm rot="5400000">
          <a:off x="2516180" y="-597408"/>
          <a:ext cx="421272" cy="2566416"/>
        </a:xfrm>
        <a:prstGeom prst="round2SameRect">
          <a:avLst/>
        </a:prstGeom>
        <a:solidFill>
          <a:schemeClr val="accent3">
            <a:lumMod val="40000"/>
            <a:lumOff val="60000"/>
            <a:alpha val="9000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BE" sz="1200" kern="1200">
              <a:latin typeface="Arial" pitchFamily="34" charset="0"/>
              <a:cs typeface="Arial" pitchFamily="34" charset="0"/>
            </a:rPr>
            <a:t>monteur en chauffage et sanitaire</a:t>
          </a:r>
        </a:p>
      </dsp:txBody>
      <dsp:txXfrm rot="-5400000">
        <a:off x="1443609" y="495728"/>
        <a:ext cx="2545851" cy="380142"/>
      </dsp:txXfrm>
    </dsp:sp>
    <dsp:sp modelId="{873B941E-ECDE-4FD3-933F-CB6E05C8A637}">
      <dsp:nvSpPr>
        <dsp:cNvPr id="0" name=""/>
        <dsp:cNvSpPr/>
      </dsp:nvSpPr>
      <dsp:spPr>
        <a:xfrm>
          <a:off x="0" y="464790"/>
          <a:ext cx="1443609" cy="44201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marL="0" lvl="0" indent="0" algn="ctr" defTabSz="977900">
            <a:lnSpc>
              <a:spcPct val="90000"/>
            </a:lnSpc>
            <a:spcBef>
              <a:spcPct val="0"/>
            </a:spcBef>
            <a:spcAft>
              <a:spcPct val="35000"/>
            </a:spcAft>
            <a:buNone/>
          </a:pPr>
          <a:r>
            <a:rPr lang="fr-BE" sz="2200" kern="1200"/>
            <a:t>4, 5 &amp; 6 P</a:t>
          </a:r>
        </a:p>
      </dsp:txBody>
      <dsp:txXfrm>
        <a:off x="21578" y="486368"/>
        <a:ext cx="1400453" cy="398863"/>
      </dsp:txXfrm>
    </dsp:sp>
    <dsp:sp modelId="{8E977B8F-92A7-4EB2-A851-43E3B6D345BF}">
      <dsp:nvSpPr>
        <dsp:cNvPr id="0" name=""/>
        <dsp:cNvSpPr/>
      </dsp:nvSpPr>
      <dsp:spPr>
        <a:xfrm rot="5400000">
          <a:off x="2512527" y="-133287"/>
          <a:ext cx="428578" cy="2566416"/>
        </a:xfrm>
        <a:prstGeom prst="round2SameRect">
          <a:avLst/>
        </a:prstGeom>
        <a:solidFill>
          <a:schemeClr val="accent3">
            <a:lumMod val="40000"/>
            <a:lumOff val="60000"/>
            <a:alpha val="90000"/>
          </a:schemeClr>
        </a:solidFill>
        <a:ln w="25400" cap="flat" cmpd="sng" algn="ctr">
          <a:solidFill>
            <a:schemeClr val="accent3">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BE" sz="1200" kern="1200">
              <a:latin typeface="Arial" pitchFamily="34" charset="0"/>
              <a:cs typeface="Arial" pitchFamily="34" charset="0"/>
            </a:rPr>
            <a:t>installateur en chauffage central</a:t>
          </a:r>
        </a:p>
      </dsp:txBody>
      <dsp:txXfrm rot="-5400000">
        <a:off x="1443609" y="956552"/>
        <a:ext cx="2545495" cy="386736"/>
      </dsp:txXfrm>
    </dsp:sp>
    <dsp:sp modelId="{ED3C5277-9231-4F6E-8A47-32446F263A43}">
      <dsp:nvSpPr>
        <dsp:cNvPr id="0" name=""/>
        <dsp:cNvSpPr/>
      </dsp:nvSpPr>
      <dsp:spPr>
        <a:xfrm>
          <a:off x="0" y="928910"/>
          <a:ext cx="1443609" cy="44201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marL="0" lvl="0" indent="0" algn="ctr" defTabSz="977900">
            <a:lnSpc>
              <a:spcPct val="90000"/>
            </a:lnSpc>
            <a:spcBef>
              <a:spcPct val="0"/>
            </a:spcBef>
            <a:spcAft>
              <a:spcPct val="35000"/>
            </a:spcAft>
            <a:buNone/>
          </a:pPr>
          <a:r>
            <a:rPr lang="fr-BE" sz="2200" kern="1200"/>
            <a:t>7 P cefa</a:t>
          </a:r>
        </a:p>
      </dsp:txBody>
      <dsp:txXfrm>
        <a:off x="21578" y="950488"/>
        <a:ext cx="1400453" cy="39886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FE786-FFE2-4B06-A3A6-0E81B01B39B3}">
      <dsp:nvSpPr>
        <dsp:cNvPr id="0" name=""/>
        <dsp:cNvSpPr/>
      </dsp:nvSpPr>
      <dsp:spPr>
        <a:xfrm rot="5400000">
          <a:off x="1939781" y="-689515"/>
          <a:ext cx="506783" cy="2064163"/>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BE" sz="1400" kern="1200">
              <a:latin typeface="Arial" pitchFamily="34" charset="0"/>
              <a:cs typeface="Arial" pitchFamily="34" charset="0"/>
            </a:rPr>
            <a:t>bois</a:t>
          </a:r>
        </a:p>
      </dsp:txBody>
      <dsp:txXfrm rot="-5400000">
        <a:off x="1161092" y="113913"/>
        <a:ext cx="2039424" cy="457305"/>
      </dsp:txXfrm>
    </dsp:sp>
    <dsp:sp modelId="{1D3184C2-5EE2-4FFB-8366-DD172C7979E6}">
      <dsp:nvSpPr>
        <dsp:cNvPr id="0" name=""/>
        <dsp:cNvSpPr/>
      </dsp:nvSpPr>
      <dsp:spPr>
        <a:xfrm>
          <a:off x="0" y="15"/>
          <a:ext cx="1161091" cy="633479"/>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fr-BE" sz="1600" b="1" kern="1200">
              <a:latin typeface="Comic Sans MS" pitchFamily="66" charset="0"/>
            </a:rPr>
            <a:t>3 &amp; 4 P</a:t>
          </a:r>
        </a:p>
      </dsp:txBody>
      <dsp:txXfrm>
        <a:off x="30924" y="30939"/>
        <a:ext cx="1099243" cy="571631"/>
      </dsp:txXfrm>
    </dsp:sp>
    <dsp:sp modelId="{FBF86BE9-ED57-4B22-90F4-81DAF88C271B}">
      <dsp:nvSpPr>
        <dsp:cNvPr id="0" name=""/>
        <dsp:cNvSpPr/>
      </dsp:nvSpPr>
      <dsp:spPr>
        <a:xfrm rot="5400000">
          <a:off x="1939781" y="-61443"/>
          <a:ext cx="506783" cy="2064163"/>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BE" sz="1400" kern="1200">
              <a:latin typeface="Arial" pitchFamily="34" charset="0"/>
              <a:cs typeface="Arial" pitchFamily="34" charset="0"/>
            </a:rPr>
            <a:t>menuisier </a:t>
          </a:r>
          <a:r>
            <a:rPr lang="fr-BE" sz="1200" kern="1200">
              <a:latin typeface="Arial" pitchFamily="34" charset="0"/>
              <a:cs typeface="Arial" pitchFamily="34" charset="0"/>
            </a:rPr>
            <a:t>(ière)</a:t>
          </a:r>
          <a:endParaRPr lang="fr-BE" sz="1400" kern="1200">
            <a:latin typeface="Arial" pitchFamily="34" charset="0"/>
            <a:cs typeface="Arial" pitchFamily="34" charset="0"/>
          </a:endParaRPr>
        </a:p>
      </dsp:txBody>
      <dsp:txXfrm rot="-5400000">
        <a:off x="1161092" y="741985"/>
        <a:ext cx="2039424" cy="457305"/>
      </dsp:txXfrm>
    </dsp:sp>
    <dsp:sp modelId="{873B941E-ECDE-4FD3-933F-CB6E05C8A637}">
      <dsp:nvSpPr>
        <dsp:cNvPr id="0" name=""/>
        <dsp:cNvSpPr/>
      </dsp:nvSpPr>
      <dsp:spPr>
        <a:xfrm>
          <a:off x="0" y="665169"/>
          <a:ext cx="1161091" cy="633479"/>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fr-BE" sz="1600" b="1" kern="1200">
              <a:latin typeface="Comic Sans MS" pitchFamily="66" charset="0"/>
            </a:rPr>
            <a:t>5 &amp; 6 P</a:t>
          </a:r>
        </a:p>
        <a:p>
          <a:pPr marL="0" lvl="0" indent="0" algn="ctr" defTabSz="711200">
            <a:lnSpc>
              <a:spcPct val="90000"/>
            </a:lnSpc>
            <a:spcBef>
              <a:spcPct val="0"/>
            </a:spcBef>
            <a:spcAft>
              <a:spcPct val="35000"/>
            </a:spcAft>
            <a:buNone/>
          </a:pPr>
          <a:r>
            <a:rPr lang="fr-BE" sz="1600" b="1" kern="1200">
              <a:latin typeface="Comic Sans MS" pitchFamily="66" charset="0"/>
            </a:rPr>
            <a:t>CEFA</a:t>
          </a:r>
        </a:p>
      </dsp:txBody>
      <dsp:txXfrm>
        <a:off x="30924" y="696093"/>
        <a:ext cx="1099243" cy="57163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FE786-FFE2-4B06-A3A6-0E81B01B39B3}">
      <dsp:nvSpPr>
        <dsp:cNvPr id="0" name=""/>
        <dsp:cNvSpPr/>
      </dsp:nvSpPr>
      <dsp:spPr>
        <a:xfrm rot="5400000">
          <a:off x="2427762" y="-1020485"/>
          <a:ext cx="311518" cy="2431549"/>
        </a:xfrm>
        <a:prstGeom prst="round2SameRect">
          <a:avLst/>
        </a:prstGeom>
        <a:solidFill>
          <a:srgbClr val="FFABFF">
            <a:alpha val="89804"/>
          </a:srgb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fr-BE" sz="1300" kern="1200">
              <a:latin typeface="Arial" pitchFamily="34" charset="0"/>
              <a:cs typeface="Arial" pitchFamily="34" charset="0"/>
            </a:rPr>
            <a:t>Mécanique polyvalente</a:t>
          </a:r>
        </a:p>
      </dsp:txBody>
      <dsp:txXfrm rot="-5400000">
        <a:off x="1367747" y="54737"/>
        <a:ext cx="2416342" cy="281104"/>
      </dsp:txXfrm>
    </dsp:sp>
    <dsp:sp modelId="{1D3184C2-5EE2-4FFB-8366-DD172C7979E6}">
      <dsp:nvSpPr>
        <dsp:cNvPr id="0" name=""/>
        <dsp:cNvSpPr/>
      </dsp:nvSpPr>
      <dsp:spPr>
        <a:xfrm>
          <a:off x="0" y="589"/>
          <a:ext cx="1367746" cy="389398"/>
        </a:xfrm>
        <a:prstGeom prst="roundRect">
          <a:avLst/>
        </a:prstGeom>
        <a:solidFill>
          <a:srgbClr val="FF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fr-BE" sz="1900" kern="1200"/>
            <a:t>3 P</a:t>
          </a:r>
        </a:p>
      </dsp:txBody>
      <dsp:txXfrm>
        <a:off x="19009" y="19598"/>
        <a:ext cx="1329728" cy="351380"/>
      </dsp:txXfrm>
    </dsp:sp>
    <dsp:sp modelId="{FBF86BE9-ED57-4B22-90F4-81DAF88C271B}">
      <dsp:nvSpPr>
        <dsp:cNvPr id="0" name=""/>
        <dsp:cNvSpPr/>
      </dsp:nvSpPr>
      <dsp:spPr>
        <a:xfrm rot="5400000">
          <a:off x="2427762" y="-611617"/>
          <a:ext cx="311518" cy="2431549"/>
        </a:xfrm>
        <a:prstGeom prst="round2SameRect">
          <a:avLst/>
        </a:prstGeom>
        <a:solidFill>
          <a:srgbClr val="FFABFF">
            <a:alpha val="90000"/>
          </a:srgb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fr-BE" sz="1300" kern="1200">
              <a:latin typeface="Arial" pitchFamily="34" charset="0"/>
              <a:cs typeface="Arial" pitchFamily="34" charset="0"/>
            </a:rPr>
            <a:t>Mécanique automobile</a:t>
          </a:r>
        </a:p>
      </dsp:txBody>
      <dsp:txXfrm rot="-5400000">
        <a:off x="1367747" y="463605"/>
        <a:ext cx="2416342" cy="281104"/>
      </dsp:txXfrm>
    </dsp:sp>
    <dsp:sp modelId="{873B941E-ECDE-4FD3-933F-CB6E05C8A637}">
      <dsp:nvSpPr>
        <dsp:cNvPr id="0" name=""/>
        <dsp:cNvSpPr/>
      </dsp:nvSpPr>
      <dsp:spPr>
        <a:xfrm>
          <a:off x="0" y="409457"/>
          <a:ext cx="1367746" cy="389398"/>
        </a:xfrm>
        <a:prstGeom prst="roundRect">
          <a:avLst/>
        </a:prstGeom>
        <a:solidFill>
          <a:srgbClr val="FF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fr-BE" sz="1900" kern="1200"/>
            <a:t>4, 5 &amp; 6 P</a:t>
          </a:r>
        </a:p>
      </dsp:txBody>
      <dsp:txXfrm>
        <a:off x="19009" y="428466"/>
        <a:ext cx="1329728" cy="351380"/>
      </dsp:txXfrm>
    </dsp:sp>
    <dsp:sp modelId="{8E977B8F-92A7-4EB2-A851-43E3B6D345BF}">
      <dsp:nvSpPr>
        <dsp:cNvPr id="0" name=""/>
        <dsp:cNvSpPr/>
      </dsp:nvSpPr>
      <dsp:spPr>
        <a:xfrm rot="5400000">
          <a:off x="2427762" y="-202749"/>
          <a:ext cx="311518" cy="2431549"/>
        </a:xfrm>
        <a:prstGeom prst="round2SameRect">
          <a:avLst/>
        </a:prstGeom>
        <a:solidFill>
          <a:srgbClr val="FFABFF">
            <a:alpha val="90000"/>
          </a:srgb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fr-BE" sz="1300" kern="1200">
              <a:latin typeface="Arial" pitchFamily="34" charset="0"/>
              <a:cs typeface="Arial" pitchFamily="34" charset="0"/>
            </a:rPr>
            <a:t>Électricité de l'automobile</a:t>
          </a:r>
        </a:p>
      </dsp:txBody>
      <dsp:txXfrm rot="-5400000">
        <a:off x="1367747" y="872473"/>
        <a:ext cx="2416342" cy="281104"/>
      </dsp:txXfrm>
    </dsp:sp>
    <dsp:sp modelId="{ED3C5277-9231-4F6E-8A47-32446F263A43}">
      <dsp:nvSpPr>
        <dsp:cNvPr id="0" name=""/>
        <dsp:cNvSpPr/>
      </dsp:nvSpPr>
      <dsp:spPr>
        <a:xfrm>
          <a:off x="0" y="818325"/>
          <a:ext cx="1367746" cy="389398"/>
        </a:xfrm>
        <a:prstGeom prst="roundRect">
          <a:avLst/>
        </a:prstGeom>
        <a:solidFill>
          <a:srgbClr val="FF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36195" rIns="72390" bIns="36195" numCol="1" spcCol="1270" anchor="ctr" anchorCtr="0">
          <a:noAutofit/>
        </a:bodyPr>
        <a:lstStyle/>
        <a:p>
          <a:pPr marL="0" lvl="0" indent="0" algn="ctr" defTabSz="844550">
            <a:lnSpc>
              <a:spcPct val="90000"/>
            </a:lnSpc>
            <a:spcBef>
              <a:spcPct val="0"/>
            </a:spcBef>
            <a:spcAft>
              <a:spcPct val="35000"/>
            </a:spcAft>
            <a:buNone/>
          </a:pPr>
          <a:r>
            <a:rPr lang="fr-BE" sz="1900" kern="1200"/>
            <a:t>7 P</a:t>
          </a:r>
        </a:p>
      </dsp:txBody>
      <dsp:txXfrm>
        <a:off x="19009" y="837334"/>
        <a:ext cx="1329728" cy="351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D02B40-1CBF-457C-AF13-92367AB176FA}">
      <dsp:nvSpPr>
        <dsp:cNvPr id="0" name=""/>
        <dsp:cNvSpPr/>
      </dsp:nvSpPr>
      <dsp:spPr>
        <a:xfrm rot="5400000">
          <a:off x="2102013" y="-750080"/>
          <a:ext cx="613497" cy="2267070"/>
        </a:xfrm>
        <a:prstGeom prst="round2SameRect">
          <a:avLst/>
        </a:prstGeom>
        <a:solidFill>
          <a:srgbClr val="F8A662">
            <a:alpha val="89804"/>
          </a:srgbClr>
        </a:solidFill>
        <a:ln w="25400" cap="flat" cmpd="sng" algn="ctr">
          <a:solidFill>
            <a:schemeClr val="accent6">
              <a:lumMod val="40000"/>
              <a:lumOff val="6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fr-BE" sz="1600" kern="1200"/>
            <a:t>1e année</a:t>
          </a:r>
        </a:p>
        <a:p>
          <a:pPr marL="171450" lvl="1" indent="-171450" algn="l" defTabSz="711200">
            <a:lnSpc>
              <a:spcPct val="90000"/>
            </a:lnSpc>
            <a:spcBef>
              <a:spcPct val="0"/>
            </a:spcBef>
            <a:spcAft>
              <a:spcPct val="15000"/>
            </a:spcAft>
            <a:buChar char="•"/>
          </a:pPr>
          <a:r>
            <a:rPr lang="fr-BE" sz="1600" kern="1200"/>
            <a:t>différenciée</a:t>
          </a:r>
        </a:p>
      </dsp:txBody>
      <dsp:txXfrm rot="-5400000">
        <a:off x="1275227" y="106654"/>
        <a:ext cx="2237122" cy="553601"/>
      </dsp:txXfrm>
    </dsp:sp>
    <dsp:sp modelId="{8736203B-3233-4BEA-814D-8754B286D38D}">
      <dsp:nvSpPr>
        <dsp:cNvPr id="0" name=""/>
        <dsp:cNvSpPr/>
      </dsp:nvSpPr>
      <dsp:spPr>
        <a:xfrm>
          <a:off x="0" y="19"/>
          <a:ext cx="1275227" cy="766872"/>
        </a:xfrm>
        <a:prstGeom prst="round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72390" rIns="144780" bIns="72390" numCol="1" spcCol="1270" anchor="ctr" anchorCtr="0">
          <a:noAutofit/>
        </a:bodyPr>
        <a:lstStyle/>
        <a:p>
          <a:pPr marL="0" lvl="0" indent="0" algn="ctr" defTabSz="1689100">
            <a:lnSpc>
              <a:spcPct val="90000"/>
            </a:lnSpc>
            <a:spcBef>
              <a:spcPct val="0"/>
            </a:spcBef>
            <a:spcAft>
              <a:spcPct val="35000"/>
            </a:spcAft>
            <a:buNone/>
          </a:pPr>
          <a:r>
            <a:rPr lang="fr-BE" sz="3800" kern="1200"/>
            <a:t>1D</a:t>
          </a:r>
        </a:p>
      </dsp:txBody>
      <dsp:txXfrm>
        <a:off x="37436" y="37455"/>
        <a:ext cx="1200355" cy="692000"/>
      </dsp:txXfrm>
    </dsp:sp>
    <dsp:sp modelId="{86A7DB04-2249-44FF-93D7-D72975D6810F}">
      <dsp:nvSpPr>
        <dsp:cNvPr id="0" name=""/>
        <dsp:cNvSpPr/>
      </dsp:nvSpPr>
      <dsp:spPr>
        <a:xfrm rot="5400000">
          <a:off x="2102013" y="55135"/>
          <a:ext cx="613497" cy="2267070"/>
        </a:xfrm>
        <a:prstGeom prst="round2SameRect">
          <a:avLst/>
        </a:prstGeom>
        <a:solidFill>
          <a:srgbClr val="F8A662">
            <a:alpha val="90000"/>
          </a:srgbClr>
        </a:solidFill>
        <a:ln w="25400" cap="flat" cmpd="sng" algn="ctr">
          <a:solidFill>
            <a:schemeClr val="accent6">
              <a:lumMod val="40000"/>
              <a:lumOff val="6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fr-BE" sz="1600" kern="1200"/>
            <a:t>2e année</a:t>
          </a:r>
        </a:p>
        <a:p>
          <a:pPr marL="171450" lvl="1" indent="-171450" algn="l" defTabSz="711200">
            <a:lnSpc>
              <a:spcPct val="90000"/>
            </a:lnSpc>
            <a:spcBef>
              <a:spcPct val="0"/>
            </a:spcBef>
            <a:spcAft>
              <a:spcPct val="15000"/>
            </a:spcAft>
            <a:buChar char="•"/>
          </a:pPr>
          <a:r>
            <a:rPr lang="fr-BE" sz="1600" kern="1200"/>
            <a:t>différenciée</a:t>
          </a:r>
        </a:p>
      </dsp:txBody>
      <dsp:txXfrm rot="-5400000">
        <a:off x="1275227" y="911869"/>
        <a:ext cx="2237122" cy="553601"/>
      </dsp:txXfrm>
    </dsp:sp>
    <dsp:sp modelId="{9233E305-1ACF-45E6-B08F-4720C4644CB4}">
      <dsp:nvSpPr>
        <dsp:cNvPr id="0" name=""/>
        <dsp:cNvSpPr/>
      </dsp:nvSpPr>
      <dsp:spPr>
        <a:xfrm>
          <a:off x="0" y="805234"/>
          <a:ext cx="1275227" cy="766872"/>
        </a:xfrm>
        <a:prstGeom prst="round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780" tIns="72390" rIns="144780" bIns="72390" numCol="1" spcCol="1270" anchor="ctr" anchorCtr="0">
          <a:noAutofit/>
        </a:bodyPr>
        <a:lstStyle/>
        <a:p>
          <a:pPr marL="0" lvl="0" indent="0" algn="ctr" defTabSz="1689100">
            <a:lnSpc>
              <a:spcPct val="90000"/>
            </a:lnSpc>
            <a:spcBef>
              <a:spcPct val="0"/>
            </a:spcBef>
            <a:spcAft>
              <a:spcPct val="35000"/>
            </a:spcAft>
            <a:buNone/>
          </a:pPr>
          <a:r>
            <a:rPr lang="fr-BE" sz="3800" kern="1200"/>
            <a:t>2 D</a:t>
          </a:r>
        </a:p>
      </dsp:txBody>
      <dsp:txXfrm>
        <a:off x="37436" y="842670"/>
        <a:ext cx="1200355" cy="692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FE786-FFE2-4B06-A3A6-0E81B01B39B3}">
      <dsp:nvSpPr>
        <dsp:cNvPr id="0" name=""/>
        <dsp:cNvSpPr/>
      </dsp:nvSpPr>
      <dsp:spPr>
        <a:xfrm rot="5400000">
          <a:off x="1616859" y="-971253"/>
          <a:ext cx="456693" cy="2518617"/>
        </a:xfrm>
        <a:prstGeom prst="round2SameRect">
          <a:avLst/>
        </a:prstGeom>
        <a:solidFill>
          <a:srgbClr val="FFFF99">
            <a:alpha val="89804"/>
          </a:srgb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BE" sz="1400" kern="1200">
              <a:ln>
                <a:noFill/>
              </a:ln>
              <a:solidFill>
                <a:srgbClr val="002060"/>
              </a:solidFill>
              <a:latin typeface="Arial" pitchFamily="34" charset="0"/>
              <a:cs typeface="Arial" pitchFamily="34" charset="0"/>
            </a:rPr>
            <a:t>techniques</a:t>
          </a:r>
          <a:br>
            <a:rPr lang="fr-BE" sz="1400" kern="1200">
              <a:ln>
                <a:noFill/>
              </a:ln>
              <a:solidFill>
                <a:srgbClr val="002060"/>
              </a:solidFill>
              <a:latin typeface="Arial" pitchFamily="34" charset="0"/>
              <a:cs typeface="Arial" pitchFamily="34" charset="0"/>
            </a:rPr>
          </a:br>
          <a:r>
            <a:rPr lang="fr-BE" sz="1400" kern="1200">
              <a:ln>
                <a:noFill/>
              </a:ln>
              <a:solidFill>
                <a:srgbClr val="002060"/>
              </a:solidFill>
              <a:latin typeface="Arial" pitchFamily="34" charset="0"/>
              <a:cs typeface="Arial" pitchFamily="34" charset="0"/>
            </a:rPr>
            <a:t>sociales &amp; d'animation</a:t>
          </a:r>
        </a:p>
      </dsp:txBody>
      <dsp:txXfrm rot="-5400000">
        <a:off x="585897" y="82003"/>
        <a:ext cx="2496323" cy="412105"/>
      </dsp:txXfrm>
    </dsp:sp>
    <dsp:sp modelId="{1D3184C2-5EE2-4FFB-8366-DD172C7979E6}">
      <dsp:nvSpPr>
        <dsp:cNvPr id="0" name=""/>
        <dsp:cNvSpPr/>
      </dsp:nvSpPr>
      <dsp:spPr>
        <a:xfrm>
          <a:off x="54" y="14"/>
          <a:ext cx="585199" cy="570866"/>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fr-BE" sz="1600" kern="1200">
              <a:solidFill>
                <a:schemeClr val="tx2">
                  <a:lumMod val="50000"/>
                </a:schemeClr>
              </a:solidFill>
            </a:rPr>
            <a:t>3 &amp; 4 Tq</a:t>
          </a:r>
        </a:p>
      </dsp:txBody>
      <dsp:txXfrm>
        <a:off x="27921" y="27881"/>
        <a:ext cx="529465" cy="515132"/>
      </dsp:txXfrm>
    </dsp:sp>
    <dsp:sp modelId="{FBF86BE9-ED57-4B22-90F4-81DAF88C271B}">
      <dsp:nvSpPr>
        <dsp:cNvPr id="0" name=""/>
        <dsp:cNvSpPr/>
      </dsp:nvSpPr>
      <dsp:spPr>
        <a:xfrm rot="5400000">
          <a:off x="1602068" y="-389187"/>
          <a:ext cx="456693" cy="2548090"/>
        </a:xfrm>
        <a:prstGeom prst="round2SameRect">
          <a:avLst/>
        </a:prstGeom>
        <a:solidFill>
          <a:srgbClr val="FFFF99"/>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fr-BE" sz="1400" kern="1200">
              <a:ln>
                <a:noFill/>
              </a:ln>
              <a:solidFill>
                <a:srgbClr val="002060"/>
              </a:solidFill>
              <a:latin typeface="Arial" pitchFamily="34" charset="0"/>
              <a:cs typeface="Arial" pitchFamily="34" charset="0"/>
            </a:rPr>
            <a:t>agent</a:t>
          </a:r>
          <a:r>
            <a:rPr lang="fr-BE" sz="1300" kern="1200">
              <a:ln>
                <a:noFill/>
              </a:ln>
              <a:solidFill>
                <a:srgbClr val="002060"/>
              </a:solidFill>
              <a:latin typeface="Arial" pitchFamily="34" charset="0"/>
              <a:cs typeface="Arial" pitchFamily="34" charset="0"/>
            </a:rPr>
            <a:t> </a:t>
          </a:r>
          <a:r>
            <a:rPr lang="fr-BE" sz="1400" kern="1200">
              <a:ln>
                <a:noFill/>
              </a:ln>
              <a:solidFill>
                <a:srgbClr val="002060"/>
              </a:solidFill>
              <a:latin typeface="Arial" pitchFamily="34" charset="0"/>
              <a:cs typeface="Arial" pitchFamily="34" charset="0"/>
            </a:rPr>
            <a:t>d'éducation</a:t>
          </a:r>
        </a:p>
      </dsp:txBody>
      <dsp:txXfrm rot="-5400000">
        <a:off x="556370" y="678805"/>
        <a:ext cx="2525796" cy="412105"/>
      </dsp:txXfrm>
    </dsp:sp>
    <dsp:sp modelId="{873B941E-ECDE-4FD3-933F-CB6E05C8A637}">
      <dsp:nvSpPr>
        <dsp:cNvPr id="0" name=""/>
        <dsp:cNvSpPr/>
      </dsp:nvSpPr>
      <dsp:spPr>
        <a:xfrm>
          <a:off x="54" y="599424"/>
          <a:ext cx="556314" cy="570866"/>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fr-BE" sz="1600" kern="1200">
              <a:solidFill>
                <a:schemeClr val="tx2">
                  <a:lumMod val="50000"/>
                </a:schemeClr>
              </a:solidFill>
            </a:rPr>
            <a:t>5 &amp; 6 Tq </a:t>
          </a:r>
          <a:endParaRPr lang="fr-BE" sz="1600" kern="1200"/>
        </a:p>
      </dsp:txBody>
      <dsp:txXfrm>
        <a:off x="27211" y="626581"/>
        <a:ext cx="502000" cy="51655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FE786-FFE2-4B06-A3A6-0E81B01B39B3}">
      <dsp:nvSpPr>
        <dsp:cNvPr id="0" name=""/>
        <dsp:cNvSpPr/>
      </dsp:nvSpPr>
      <dsp:spPr>
        <a:xfrm rot="5400000">
          <a:off x="2312558" y="-983636"/>
          <a:ext cx="267176" cy="2302256"/>
        </a:xfrm>
        <a:prstGeom prst="round2SameRect">
          <a:avLst/>
        </a:prstGeom>
        <a:solidFill>
          <a:srgbClr val="C0EEB4">
            <a:alpha val="90000"/>
          </a:srgb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fr-BE" sz="1300" kern="1200"/>
            <a:t>Services sociaux</a:t>
          </a:r>
        </a:p>
      </dsp:txBody>
      <dsp:txXfrm rot="-5400000">
        <a:off x="1295018" y="46946"/>
        <a:ext cx="2289214" cy="241092"/>
      </dsp:txXfrm>
    </dsp:sp>
    <dsp:sp modelId="{1D3184C2-5EE2-4FFB-8366-DD172C7979E6}">
      <dsp:nvSpPr>
        <dsp:cNvPr id="0" name=""/>
        <dsp:cNvSpPr/>
      </dsp:nvSpPr>
      <dsp:spPr>
        <a:xfrm>
          <a:off x="0" y="506"/>
          <a:ext cx="1295019" cy="333970"/>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fr-BE" sz="1600" kern="1200"/>
            <a:t>3 &amp; 4 P</a:t>
          </a:r>
        </a:p>
      </dsp:txBody>
      <dsp:txXfrm>
        <a:off x="16303" y="16809"/>
        <a:ext cx="1262413" cy="301364"/>
      </dsp:txXfrm>
    </dsp:sp>
    <dsp:sp modelId="{FBF86BE9-ED57-4B22-90F4-81DAF88C271B}">
      <dsp:nvSpPr>
        <dsp:cNvPr id="0" name=""/>
        <dsp:cNvSpPr/>
      </dsp:nvSpPr>
      <dsp:spPr>
        <a:xfrm rot="5400000">
          <a:off x="2312558" y="-632968"/>
          <a:ext cx="267176" cy="2302256"/>
        </a:xfrm>
        <a:prstGeom prst="round2SameRect">
          <a:avLst/>
        </a:prstGeom>
        <a:solidFill>
          <a:srgbClr val="C0EEB4">
            <a:alpha val="89804"/>
          </a:srgb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fr-BE" sz="1300" kern="1200"/>
            <a:t>Aide familial(e)</a:t>
          </a:r>
        </a:p>
      </dsp:txBody>
      <dsp:txXfrm rot="-5400000">
        <a:off x="1295018" y="397614"/>
        <a:ext cx="2289214" cy="241092"/>
      </dsp:txXfrm>
    </dsp:sp>
    <dsp:sp modelId="{873B941E-ECDE-4FD3-933F-CB6E05C8A637}">
      <dsp:nvSpPr>
        <dsp:cNvPr id="0" name=""/>
        <dsp:cNvSpPr/>
      </dsp:nvSpPr>
      <dsp:spPr>
        <a:xfrm>
          <a:off x="0" y="351174"/>
          <a:ext cx="1295019" cy="333970"/>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fr-BE" sz="1600" kern="1200"/>
            <a:t>5 &amp; 6 P</a:t>
          </a:r>
        </a:p>
      </dsp:txBody>
      <dsp:txXfrm>
        <a:off x="16303" y="367477"/>
        <a:ext cx="1262413" cy="301364"/>
      </dsp:txXfrm>
    </dsp:sp>
    <dsp:sp modelId="{8E977B8F-92A7-4EB2-A851-43E3B6D345BF}">
      <dsp:nvSpPr>
        <dsp:cNvPr id="0" name=""/>
        <dsp:cNvSpPr/>
      </dsp:nvSpPr>
      <dsp:spPr>
        <a:xfrm rot="5400000">
          <a:off x="2312558" y="-282299"/>
          <a:ext cx="267176" cy="2302256"/>
        </a:xfrm>
        <a:prstGeom prst="round2SameRect">
          <a:avLst/>
        </a:prstGeom>
        <a:solidFill>
          <a:srgbClr val="C0EEB4">
            <a:alpha val="90000"/>
          </a:srgb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fr-BE" sz="1300" kern="1200"/>
            <a:t>Aide soignant(e)</a:t>
          </a:r>
        </a:p>
      </dsp:txBody>
      <dsp:txXfrm rot="-5400000">
        <a:off x="1295018" y="748283"/>
        <a:ext cx="2289214" cy="241092"/>
      </dsp:txXfrm>
    </dsp:sp>
    <dsp:sp modelId="{ED3C5277-9231-4F6E-8A47-32446F263A43}">
      <dsp:nvSpPr>
        <dsp:cNvPr id="0" name=""/>
        <dsp:cNvSpPr/>
      </dsp:nvSpPr>
      <dsp:spPr>
        <a:xfrm>
          <a:off x="0" y="701843"/>
          <a:ext cx="1295019" cy="333970"/>
        </a:xfrm>
        <a:prstGeom prst="round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fr-BE" sz="1600" kern="1200"/>
            <a:t>7 P</a:t>
          </a:r>
        </a:p>
      </dsp:txBody>
      <dsp:txXfrm>
        <a:off x="16303" y="718146"/>
        <a:ext cx="1262413" cy="30136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FE786-FFE2-4B06-A3A6-0E81B01B39B3}">
      <dsp:nvSpPr>
        <dsp:cNvPr id="0" name=""/>
        <dsp:cNvSpPr/>
      </dsp:nvSpPr>
      <dsp:spPr>
        <a:xfrm rot="5400000">
          <a:off x="1794899" y="-678416"/>
          <a:ext cx="412551" cy="1874084"/>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fr-BE" sz="1300" kern="1200">
              <a:latin typeface="Arial" pitchFamily="34" charset="0"/>
              <a:cs typeface="Arial" pitchFamily="34" charset="0"/>
            </a:rPr>
            <a:t>Cuisine et salle</a:t>
          </a:r>
        </a:p>
      </dsp:txBody>
      <dsp:txXfrm rot="-5400000">
        <a:off x="1064133" y="72489"/>
        <a:ext cx="1853945" cy="372273"/>
      </dsp:txXfrm>
    </dsp:sp>
    <dsp:sp modelId="{1D3184C2-5EE2-4FFB-8366-DD172C7979E6}">
      <dsp:nvSpPr>
        <dsp:cNvPr id="0" name=""/>
        <dsp:cNvSpPr/>
      </dsp:nvSpPr>
      <dsp:spPr>
        <a:xfrm>
          <a:off x="0" y="781"/>
          <a:ext cx="1064133" cy="51568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fr-BE" sz="1700" kern="1200"/>
            <a:t>3P</a:t>
          </a:r>
        </a:p>
      </dsp:txBody>
      <dsp:txXfrm>
        <a:off x="25174" y="25955"/>
        <a:ext cx="1013785" cy="465341"/>
      </dsp:txXfrm>
    </dsp:sp>
    <dsp:sp modelId="{FBF86BE9-ED57-4B22-90F4-81DAF88C271B}">
      <dsp:nvSpPr>
        <dsp:cNvPr id="0" name=""/>
        <dsp:cNvSpPr/>
      </dsp:nvSpPr>
      <dsp:spPr>
        <a:xfrm rot="5400000">
          <a:off x="1787536" y="-161794"/>
          <a:ext cx="412551" cy="1923788"/>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fr-BE" sz="1300" kern="1200">
              <a:latin typeface="Arial" pitchFamily="34" charset="0"/>
              <a:cs typeface="Arial" pitchFamily="34" charset="0"/>
            </a:rPr>
            <a:t>Restaurateur/t</a:t>
          </a:r>
          <a:r>
            <a:rPr lang="fr-BE" sz="1200" kern="1200">
              <a:latin typeface="Arial" pitchFamily="34" charset="0"/>
              <a:cs typeface="Arial" pitchFamily="34" charset="0"/>
            </a:rPr>
            <a:t>rice</a:t>
          </a:r>
          <a:endParaRPr lang="fr-BE" sz="1300" kern="1200">
            <a:latin typeface="Arial" pitchFamily="34" charset="0"/>
            <a:cs typeface="Arial" pitchFamily="34" charset="0"/>
          </a:endParaRPr>
        </a:p>
      </dsp:txBody>
      <dsp:txXfrm rot="-5400000">
        <a:off x="1031918" y="613963"/>
        <a:ext cx="1903649" cy="372273"/>
      </dsp:txXfrm>
    </dsp:sp>
    <dsp:sp modelId="{873B941E-ECDE-4FD3-933F-CB6E05C8A637}">
      <dsp:nvSpPr>
        <dsp:cNvPr id="0" name=""/>
        <dsp:cNvSpPr/>
      </dsp:nvSpPr>
      <dsp:spPr>
        <a:xfrm>
          <a:off x="0" y="542255"/>
          <a:ext cx="1031918" cy="51568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fr-BE" sz="1700" kern="1200"/>
            <a:t>4, 5 &amp; 6 P</a:t>
          </a:r>
        </a:p>
      </dsp:txBody>
      <dsp:txXfrm>
        <a:off x="25174" y="567429"/>
        <a:ext cx="981570" cy="465341"/>
      </dsp:txXfrm>
    </dsp:sp>
    <dsp:sp modelId="{8E977B8F-92A7-4EB2-A851-43E3B6D345BF}">
      <dsp:nvSpPr>
        <dsp:cNvPr id="0" name=""/>
        <dsp:cNvSpPr/>
      </dsp:nvSpPr>
      <dsp:spPr>
        <a:xfrm rot="5400000">
          <a:off x="1803753" y="395677"/>
          <a:ext cx="412551" cy="1891792"/>
        </a:xfrm>
        <a:prstGeom prst="round2Same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fr-BE" sz="1300" kern="1200">
              <a:latin typeface="Arial" pitchFamily="34" charset="0"/>
              <a:cs typeface="Arial" pitchFamily="34" charset="0"/>
            </a:rPr>
            <a:t>Cuisine internationale</a:t>
          </a:r>
        </a:p>
      </dsp:txBody>
      <dsp:txXfrm rot="-5400000">
        <a:off x="1064133" y="1155437"/>
        <a:ext cx="1871653" cy="372273"/>
      </dsp:txXfrm>
    </dsp:sp>
    <dsp:sp modelId="{ED3C5277-9231-4F6E-8A47-32446F263A43}">
      <dsp:nvSpPr>
        <dsp:cNvPr id="0" name=""/>
        <dsp:cNvSpPr/>
      </dsp:nvSpPr>
      <dsp:spPr>
        <a:xfrm>
          <a:off x="0" y="1083729"/>
          <a:ext cx="1064133" cy="51568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fr-BE" sz="1700" kern="1200"/>
            <a:t>7 P</a:t>
          </a:r>
        </a:p>
      </dsp:txBody>
      <dsp:txXfrm>
        <a:off x="25174" y="1108903"/>
        <a:ext cx="1013785" cy="46534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FE786-FFE2-4B06-A3A6-0E81B01B39B3}">
      <dsp:nvSpPr>
        <dsp:cNvPr id="0" name=""/>
        <dsp:cNvSpPr/>
      </dsp:nvSpPr>
      <dsp:spPr>
        <a:xfrm rot="5400000">
          <a:off x="2225956" y="-903590"/>
          <a:ext cx="368209" cy="2268292"/>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fr-BE" sz="1300" kern="1200">
              <a:latin typeface="Arial" pitchFamily="34" charset="0"/>
              <a:cs typeface="Arial" pitchFamily="34" charset="0"/>
            </a:rPr>
            <a:t>Confection</a:t>
          </a:r>
        </a:p>
      </dsp:txBody>
      <dsp:txXfrm rot="-5400000">
        <a:off x="1275915" y="64425"/>
        <a:ext cx="2250318" cy="332261"/>
      </dsp:txXfrm>
    </dsp:sp>
    <dsp:sp modelId="{1D3184C2-5EE2-4FFB-8366-DD172C7979E6}">
      <dsp:nvSpPr>
        <dsp:cNvPr id="0" name=""/>
        <dsp:cNvSpPr/>
      </dsp:nvSpPr>
      <dsp:spPr>
        <a:xfrm>
          <a:off x="0" y="425"/>
          <a:ext cx="1275914" cy="46026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fr-BE" sz="2300" kern="1200"/>
            <a:t>3 &amp; 4 P</a:t>
          </a:r>
        </a:p>
      </dsp:txBody>
      <dsp:txXfrm>
        <a:off x="22468" y="22893"/>
        <a:ext cx="1230978" cy="415325"/>
      </dsp:txXfrm>
    </dsp:sp>
    <dsp:sp modelId="{FBF86BE9-ED57-4B22-90F4-81DAF88C271B}">
      <dsp:nvSpPr>
        <dsp:cNvPr id="0" name=""/>
        <dsp:cNvSpPr/>
      </dsp:nvSpPr>
      <dsp:spPr>
        <a:xfrm rot="5400000">
          <a:off x="2225956" y="-420315"/>
          <a:ext cx="368209" cy="2268292"/>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fr-BE" sz="1300" kern="1200">
              <a:latin typeface="Arial" pitchFamily="34" charset="0"/>
              <a:cs typeface="Arial" pitchFamily="34" charset="0"/>
            </a:rPr>
            <a:t>Agent qualifié en confection</a:t>
          </a:r>
        </a:p>
      </dsp:txBody>
      <dsp:txXfrm rot="-5400000">
        <a:off x="1275915" y="547700"/>
        <a:ext cx="2250318" cy="332261"/>
      </dsp:txXfrm>
    </dsp:sp>
    <dsp:sp modelId="{873B941E-ECDE-4FD3-933F-CB6E05C8A637}">
      <dsp:nvSpPr>
        <dsp:cNvPr id="0" name=""/>
        <dsp:cNvSpPr/>
      </dsp:nvSpPr>
      <dsp:spPr>
        <a:xfrm>
          <a:off x="0" y="483699"/>
          <a:ext cx="1275914" cy="46026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fr-BE" sz="2300" kern="1200"/>
            <a:t>5 &amp; 6 P</a:t>
          </a:r>
        </a:p>
      </dsp:txBody>
      <dsp:txXfrm>
        <a:off x="22468" y="506167"/>
        <a:ext cx="1230978" cy="415325"/>
      </dsp:txXfrm>
    </dsp:sp>
    <dsp:sp modelId="{8E977B8F-92A7-4EB2-A851-43E3B6D345BF}">
      <dsp:nvSpPr>
        <dsp:cNvPr id="0" name=""/>
        <dsp:cNvSpPr/>
      </dsp:nvSpPr>
      <dsp:spPr>
        <a:xfrm rot="5400000">
          <a:off x="2172949" y="68692"/>
          <a:ext cx="469514" cy="2266077"/>
        </a:xfrm>
        <a:prstGeom prst="round2SameRect">
          <a:avLst/>
        </a:prstGeom>
        <a:solidFill>
          <a:schemeClr val="accent5">
            <a:alpha val="90000"/>
            <a:tint val="40000"/>
            <a:hueOff val="0"/>
            <a:satOff val="0"/>
            <a:lumOff val="0"/>
            <a:alphaOff val="0"/>
          </a:schemeClr>
        </a:solidFill>
        <a:ln w="25400" cap="flat" cmpd="sng" algn="ctr">
          <a:solidFill>
            <a:schemeClr val="accent5">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fr-BE" sz="1300" kern="1200">
              <a:latin typeface="Arial" pitchFamily="34" charset="0"/>
              <a:cs typeface="Arial" pitchFamily="34" charset="0"/>
            </a:rPr>
            <a:t>Confection sur mesures et demi-mesures</a:t>
          </a:r>
        </a:p>
      </dsp:txBody>
      <dsp:txXfrm rot="-5400000">
        <a:off x="1274668" y="989893"/>
        <a:ext cx="2243157" cy="423674"/>
      </dsp:txXfrm>
    </dsp:sp>
    <dsp:sp modelId="{ED3C5277-9231-4F6E-8A47-32446F263A43}">
      <dsp:nvSpPr>
        <dsp:cNvPr id="0" name=""/>
        <dsp:cNvSpPr/>
      </dsp:nvSpPr>
      <dsp:spPr>
        <a:xfrm>
          <a:off x="0" y="971600"/>
          <a:ext cx="1274668" cy="46026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fr-BE" sz="2300" kern="1200"/>
            <a:t>7 P</a:t>
          </a:r>
        </a:p>
      </dsp:txBody>
      <dsp:txXfrm>
        <a:off x="22468" y="994068"/>
        <a:ext cx="1229732" cy="41532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FE786-FFE2-4B06-A3A6-0E81B01B39B3}">
      <dsp:nvSpPr>
        <dsp:cNvPr id="0" name=""/>
        <dsp:cNvSpPr/>
      </dsp:nvSpPr>
      <dsp:spPr>
        <a:xfrm rot="5400000">
          <a:off x="1947048" y="-1063472"/>
          <a:ext cx="458781" cy="2700450"/>
        </a:xfrm>
        <a:prstGeom prst="round2SameRect">
          <a:avLst/>
        </a:prstGeom>
        <a:solidFill>
          <a:srgbClr val="627EF4">
            <a:alpha val="89804"/>
          </a:srgb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BE" sz="1200" kern="1200">
              <a:latin typeface="Arial" pitchFamily="34" charset="0"/>
              <a:cs typeface="Arial" pitchFamily="34" charset="0"/>
            </a:rPr>
            <a:t>Général</a:t>
          </a:r>
        </a:p>
        <a:p>
          <a:pPr marL="114300" lvl="1" indent="-114300" algn="l" defTabSz="533400">
            <a:lnSpc>
              <a:spcPct val="90000"/>
            </a:lnSpc>
            <a:spcBef>
              <a:spcPct val="0"/>
            </a:spcBef>
            <a:spcAft>
              <a:spcPct val="15000"/>
            </a:spcAft>
            <a:buChar char="•"/>
          </a:pPr>
          <a:r>
            <a:rPr lang="fr-BE" sz="1200" kern="1200">
              <a:latin typeface="Arial" pitchFamily="34" charset="0"/>
              <a:cs typeface="Arial" pitchFamily="34" charset="0"/>
            </a:rPr>
            <a:t>Sciences économiques</a:t>
          </a:r>
        </a:p>
      </dsp:txBody>
      <dsp:txXfrm rot="-5400000">
        <a:off x="826214" y="79758"/>
        <a:ext cx="2678054" cy="413989"/>
      </dsp:txXfrm>
    </dsp:sp>
    <dsp:sp modelId="{1D3184C2-5EE2-4FFB-8366-DD172C7979E6}">
      <dsp:nvSpPr>
        <dsp:cNvPr id="0" name=""/>
        <dsp:cNvSpPr/>
      </dsp:nvSpPr>
      <dsp:spPr>
        <a:xfrm>
          <a:off x="300" y="14"/>
          <a:ext cx="825913" cy="573477"/>
        </a:xfrm>
        <a:prstGeom prst="roundRect">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fr-BE" sz="1300" kern="1200"/>
            <a:t>3</a:t>
          </a:r>
          <a:r>
            <a:rPr lang="fr-BE" sz="1300" kern="1200" baseline="30000"/>
            <a:t>e</a:t>
          </a:r>
          <a:r>
            <a:rPr lang="fr-BE" sz="1300" kern="1200"/>
            <a:t> &amp; 4</a:t>
          </a:r>
          <a:r>
            <a:rPr lang="fr-BE" sz="1300" kern="1200" baseline="30000"/>
            <a:t>e</a:t>
          </a:r>
        </a:p>
        <a:p>
          <a:pPr marL="0" lvl="0" indent="0" algn="ctr" defTabSz="577850">
            <a:lnSpc>
              <a:spcPct val="90000"/>
            </a:lnSpc>
            <a:spcBef>
              <a:spcPct val="0"/>
            </a:spcBef>
            <a:spcAft>
              <a:spcPct val="35000"/>
            </a:spcAft>
            <a:buNone/>
          </a:pPr>
          <a:r>
            <a:rPr lang="fr-BE" sz="1300" kern="1200"/>
            <a:t>années</a:t>
          </a:r>
        </a:p>
      </dsp:txBody>
      <dsp:txXfrm>
        <a:off x="28295" y="28009"/>
        <a:ext cx="769923" cy="517487"/>
      </dsp:txXfrm>
    </dsp:sp>
    <dsp:sp modelId="{FBF86BE9-ED57-4B22-90F4-81DAF88C271B}">
      <dsp:nvSpPr>
        <dsp:cNvPr id="0" name=""/>
        <dsp:cNvSpPr/>
      </dsp:nvSpPr>
      <dsp:spPr>
        <a:xfrm rot="5400000">
          <a:off x="1948342" y="-460787"/>
          <a:ext cx="458781" cy="2699383"/>
        </a:xfrm>
        <a:prstGeom prst="round2SameRect">
          <a:avLst/>
        </a:prstGeom>
        <a:solidFill>
          <a:srgbClr val="627EF4">
            <a:alpha val="90000"/>
          </a:srgb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BE" sz="1200" kern="1200">
              <a:latin typeface="Arial" pitchFamily="34" charset="0"/>
              <a:cs typeface="Arial" pitchFamily="34" charset="0"/>
            </a:rPr>
            <a:t>Transition</a:t>
          </a:r>
        </a:p>
        <a:p>
          <a:pPr marL="114300" lvl="1" indent="-114300" algn="l" defTabSz="533400">
            <a:lnSpc>
              <a:spcPct val="90000"/>
            </a:lnSpc>
            <a:spcBef>
              <a:spcPct val="0"/>
            </a:spcBef>
            <a:spcAft>
              <a:spcPct val="15000"/>
            </a:spcAft>
            <a:buChar char="•"/>
          </a:pPr>
          <a:r>
            <a:rPr lang="fr-BE" sz="1200" kern="1200">
              <a:latin typeface="Arial" pitchFamily="34" charset="0"/>
              <a:cs typeface="Arial" pitchFamily="34" charset="0"/>
            </a:rPr>
            <a:t>Sciences économiques</a:t>
          </a:r>
        </a:p>
      </dsp:txBody>
      <dsp:txXfrm rot="-5400000">
        <a:off x="828041" y="681910"/>
        <a:ext cx="2676987" cy="413989"/>
      </dsp:txXfrm>
    </dsp:sp>
    <dsp:sp modelId="{873B941E-ECDE-4FD3-933F-CB6E05C8A637}">
      <dsp:nvSpPr>
        <dsp:cNvPr id="0" name=""/>
        <dsp:cNvSpPr/>
      </dsp:nvSpPr>
      <dsp:spPr>
        <a:xfrm>
          <a:off x="300" y="602165"/>
          <a:ext cx="827439" cy="573477"/>
        </a:xfrm>
        <a:prstGeom prst="roundRect">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fr-BE" sz="1300" kern="1200"/>
            <a:t>5</a:t>
          </a:r>
          <a:r>
            <a:rPr lang="fr-BE" sz="1300" kern="1200" baseline="30000"/>
            <a:t>e</a:t>
          </a:r>
          <a:r>
            <a:rPr lang="fr-BE" sz="1300" kern="1200"/>
            <a:t> &amp; 6</a:t>
          </a:r>
          <a:r>
            <a:rPr lang="fr-BE" sz="1300" kern="1200" baseline="30000"/>
            <a:t>e</a:t>
          </a:r>
        </a:p>
        <a:p>
          <a:pPr marL="0" lvl="0" indent="0" algn="ctr" defTabSz="577850">
            <a:lnSpc>
              <a:spcPct val="90000"/>
            </a:lnSpc>
            <a:spcBef>
              <a:spcPct val="0"/>
            </a:spcBef>
            <a:spcAft>
              <a:spcPct val="35000"/>
            </a:spcAft>
            <a:buNone/>
          </a:pPr>
          <a:r>
            <a:rPr lang="fr-BE" sz="1300" kern="1200"/>
            <a:t>années</a:t>
          </a:r>
        </a:p>
      </dsp:txBody>
      <dsp:txXfrm>
        <a:off x="28295" y="630160"/>
        <a:ext cx="771449" cy="51748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FE786-FFE2-4B06-A3A6-0E81B01B39B3}">
      <dsp:nvSpPr>
        <dsp:cNvPr id="0" name=""/>
        <dsp:cNvSpPr/>
      </dsp:nvSpPr>
      <dsp:spPr>
        <a:xfrm rot="5400000">
          <a:off x="1541563" y="-763758"/>
          <a:ext cx="1012372" cy="2539889"/>
        </a:xfrm>
        <a:prstGeom prst="round2SameRect">
          <a:avLst/>
        </a:prstGeom>
        <a:solidFill>
          <a:srgbClr val="FF5050">
            <a:alpha val="89804"/>
          </a:srgb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BE" sz="1200" kern="1200">
              <a:latin typeface="Arial" pitchFamily="34" charset="0"/>
              <a:cs typeface="Arial" pitchFamily="34" charset="0"/>
            </a:rPr>
            <a:t>Transition</a:t>
          </a:r>
        </a:p>
        <a:p>
          <a:pPr marL="114300" lvl="1" indent="-114300" algn="l" defTabSz="533400">
            <a:lnSpc>
              <a:spcPct val="90000"/>
            </a:lnSpc>
            <a:spcBef>
              <a:spcPct val="0"/>
            </a:spcBef>
            <a:spcAft>
              <a:spcPct val="15000"/>
            </a:spcAft>
            <a:buChar char="•"/>
          </a:pPr>
          <a:r>
            <a:rPr lang="fr-BE" sz="1200" kern="1200">
              <a:latin typeface="Arial" pitchFamily="34" charset="0"/>
              <a:cs typeface="Arial" pitchFamily="34" charset="0"/>
            </a:rPr>
            <a:t>Arts d'expression</a:t>
          </a:r>
        </a:p>
      </dsp:txBody>
      <dsp:txXfrm rot="-5400000">
        <a:off x="777805" y="49420"/>
        <a:ext cx="2490469" cy="913532"/>
      </dsp:txXfrm>
    </dsp:sp>
    <dsp:sp modelId="{1D3184C2-5EE2-4FFB-8366-DD172C7979E6}">
      <dsp:nvSpPr>
        <dsp:cNvPr id="0" name=""/>
        <dsp:cNvSpPr/>
      </dsp:nvSpPr>
      <dsp:spPr>
        <a:xfrm>
          <a:off x="498" y="0"/>
          <a:ext cx="776806" cy="1012372"/>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fr-BE" sz="1500" kern="1200"/>
            <a:t>3</a:t>
          </a:r>
          <a:r>
            <a:rPr lang="fr-BE" sz="1500" kern="1200" baseline="30000"/>
            <a:t>e </a:t>
          </a:r>
          <a:r>
            <a:rPr lang="fr-BE" sz="1500" kern="1200" baseline="0"/>
            <a:t>&amp; 4</a:t>
          </a:r>
          <a:r>
            <a:rPr lang="fr-BE" sz="1500" kern="1200" baseline="30000"/>
            <a:t>e</a:t>
          </a:r>
          <a:r>
            <a:rPr lang="fr-BE" sz="1500" kern="1200" baseline="0"/>
            <a:t> </a:t>
          </a:r>
          <a:r>
            <a:rPr lang="fr-BE" sz="1500" kern="1200"/>
            <a:t>années</a:t>
          </a:r>
        </a:p>
      </dsp:txBody>
      <dsp:txXfrm>
        <a:off x="38419" y="37921"/>
        <a:ext cx="700964" cy="93653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FE786-FFE2-4B06-A3A6-0E81B01B39B3}">
      <dsp:nvSpPr>
        <dsp:cNvPr id="0" name=""/>
        <dsp:cNvSpPr/>
      </dsp:nvSpPr>
      <dsp:spPr>
        <a:xfrm rot="5400000">
          <a:off x="1541580" y="-817944"/>
          <a:ext cx="439666" cy="2185500"/>
        </a:xfrm>
        <a:prstGeom prst="round2SameRect">
          <a:avLst/>
        </a:prstGeom>
        <a:solidFill>
          <a:srgbClr val="FF66CC">
            <a:alpha val="89804"/>
          </a:srgb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BE" sz="1200" kern="1200">
              <a:latin typeface="Arial" pitchFamily="34" charset="0"/>
              <a:cs typeface="Arial" pitchFamily="34" charset="0"/>
            </a:rPr>
            <a:t>Transition</a:t>
          </a:r>
        </a:p>
        <a:p>
          <a:pPr marL="114300" lvl="1" indent="-114300" algn="l" defTabSz="533400">
            <a:lnSpc>
              <a:spcPct val="90000"/>
            </a:lnSpc>
            <a:spcBef>
              <a:spcPct val="0"/>
            </a:spcBef>
            <a:spcAft>
              <a:spcPct val="15000"/>
            </a:spcAft>
            <a:buChar char="•"/>
          </a:pPr>
          <a:r>
            <a:rPr lang="fr-BE" sz="1200" kern="1200">
              <a:latin typeface="Arial" pitchFamily="34" charset="0"/>
              <a:cs typeface="Arial" pitchFamily="34" charset="0"/>
            </a:rPr>
            <a:t>Sciences  appliquées</a:t>
          </a:r>
        </a:p>
      </dsp:txBody>
      <dsp:txXfrm rot="-5400000">
        <a:off x="668664" y="76435"/>
        <a:ext cx="2164037" cy="396740"/>
      </dsp:txXfrm>
    </dsp:sp>
    <dsp:sp modelId="{1D3184C2-5EE2-4FFB-8366-DD172C7979E6}">
      <dsp:nvSpPr>
        <dsp:cNvPr id="0" name=""/>
        <dsp:cNvSpPr/>
      </dsp:nvSpPr>
      <dsp:spPr>
        <a:xfrm>
          <a:off x="243" y="13"/>
          <a:ext cx="668419" cy="549582"/>
        </a:xfrm>
        <a:prstGeom prst="roundRect">
          <a:avLst/>
        </a:prstGeom>
        <a:solidFill>
          <a:srgbClr val="CC00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fr-BE" sz="1300" kern="1200"/>
            <a:t>3</a:t>
          </a:r>
          <a:r>
            <a:rPr lang="fr-BE" sz="1300" kern="1200" baseline="30000"/>
            <a:t>e</a:t>
          </a:r>
          <a:r>
            <a:rPr lang="fr-BE" sz="1300" kern="1200"/>
            <a:t> &amp; 4</a:t>
          </a:r>
          <a:r>
            <a:rPr lang="fr-BE" sz="1300" kern="1200" baseline="30000"/>
            <a:t>e</a:t>
          </a:r>
        </a:p>
        <a:p>
          <a:pPr marL="0" lvl="0" indent="0" algn="ctr" defTabSz="577850">
            <a:lnSpc>
              <a:spcPct val="90000"/>
            </a:lnSpc>
            <a:spcBef>
              <a:spcPct val="0"/>
            </a:spcBef>
            <a:spcAft>
              <a:spcPct val="35000"/>
            </a:spcAft>
            <a:buNone/>
          </a:pPr>
          <a:r>
            <a:rPr lang="fr-BE" sz="1300" kern="1200"/>
            <a:t>années</a:t>
          </a:r>
        </a:p>
      </dsp:txBody>
      <dsp:txXfrm>
        <a:off x="27071" y="26841"/>
        <a:ext cx="614763" cy="495926"/>
      </dsp:txXfrm>
    </dsp:sp>
    <dsp:sp modelId="{FBF86BE9-ED57-4B22-90F4-81DAF88C271B}">
      <dsp:nvSpPr>
        <dsp:cNvPr id="0" name=""/>
        <dsp:cNvSpPr/>
      </dsp:nvSpPr>
      <dsp:spPr>
        <a:xfrm rot="5400000">
          <a:off x="1542626" y="-240451"/>
          <a:ext cx="439666" cy="2184636"/>
        </a:xfrm>
        <a:prstGeom prst="round2SameRect">
          <a:avLst/>
        </a:prstGeom>
        <a:solidFill>
          <a:srgbClr val="FF66CC">
            <a:alpha val="90000"/>
          </a:srgb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fr-BE" sz="1300" kern="1200">
              <a:latin typeface="Arial" pitchFamily="34" charset="0"/>
              <a:cs typeface="Arial" pitchFamily="34" charset="0"/>
            </a:rPr>
            <a:t>Transition</a:t>
          </a:r>
        </a:p>
        <a:p>
          <a:pPr marL="114300" lvl="1" indent="-114300" algn="l" defTabSz="577850">
            <a:lnSpc>
              <a:spcPct val="90000"/>
            </a:lnSpc>
            <a:spcBef>
              <a:spcPct val="0"/>
            </a:spcBef>
            <a:spcAft>
              <a:spcPct val="15000"/>
            </a:spcAft>
            <a:buChar char="•"/>
          </a:pPr>
          <a:r>
            <a:rPr lang="fr-BE" sz="1300" kern="1200">
              <a:latin typeface="Arial" pitchFamily="34" charset="0"/>
              <a:cs typeface="Arial" pitchFamily="34" charset="0"/>
            </a:rPr>
            <a:t>Sciences appliquées</a:t>
          </a:r>
        </a:p>
      </dsp:txBody>
      <dsp:txXfrm rot="-5400000">
        <a:off x="670142" y="653496"/>
        <a:ext cx="2163173" cy="396740"/>
      </dsp:txXfrm>
    </dsp:sp>
    <dsp:sp modelId="{873B941E-ECDE-4FD3-933F-CB6E05C8A637}">
      <dsp:nvSpPr>
        <dsp:cNvPr id="0" name=""/>
        <dsp:cNvSpPr/>
      </dsp:nvSpPr>
      <dsp:spPr>
        <a:xfrm>
          <a:off x="243" y="577075"/>
          <a:ext cx="669654" cy="549582"/>
        </a:xfrm>
        <a:prstGeom prst="roundRect">
          <a:avLst/>
        </a:prstGeom>
        <a:solidFill>
          <a:srgbClr val="CC00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fr-BE" sz="1300" kern="1200"/>
            <a:t>5</a:t>
          </a:r>
          <a:r>
            <a:rPr lang="fr-BE" sz="1300" kern="1200" baseline="30000"/>
            <a:t>e</a:t>
          </a:r>
          <a:r>
            <a:rPr lang="fr-BE" sz="1300" kern="1200"/>
            <a:t> &amp; 6</a:t>
          </a:r>
          <a:r>
            <a:rPr lang="fr-BE" sz="1300" kern="1200" baseline="30000"/>
            <a:t>e</a:t>
          </a:r>
        </a:p>
        <a:p>
          <a:pPr marL="0" lvl="0" indent="0" algn="ctr" defTabSz="577850">
            <a:lnSpc>
              <a:spcPct val="90000"/>
            </a:lnSpc>
            <a:spcBef>
              <a:spcPct val="0"/>
            </a:spcBef>
            <a:spcAft>
              <a:spcPct val="35000"/>
            </a:spcAft>
            <a:buNone/>
          </a:pPr>
          <a:r>
            <a:rPr lang="fr-BE" sz="1300" kern="1200"/>
            <a:t>années</a:t>
          </a:r>
        </a:p>
      </dsp:txBody>
      <dsp:txXfrm>
        <a:off x="27071" y="603903"/>
        <a:ext cx="615998" cy="49592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F356-CC50-4D13-983B-2862CAD5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1252</Words>
  <Characters>6892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Françoise</dc:creator>
  <cp:lastModifiedBy>caroline NICAISE</cp:lastModifiedBy>
  <cp:revision>4</cp:revision>
  <cp:lastPrinted>2017-02-08T14:56:00Z</cp:lastPrinted>
  <dcterms:created xsi:type="dcterms:W3CDTF">2019-02-07T19:26:00Z</dcterms:created>
  <dcterms:modified xsi:type="dcterms:W3CDTF">2019-04-05T05:47:00Z</dcterms:modified>
</cp:coreProperties>
</file>